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58" w:rsidRPr="00CE0EBC" w:rsidRDefault="007D0D58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0EBC">
        <w:rPr>
          <w:rFonts w:ascii="Times New Roman" w:hAnsi="Times New Roman"/>
          <w:b/>
          <w:sz w:val="28"/>
          <w:szCs w:val="28"/>
        </w:rPr>
        <w:t>КАЛЕНДАРНО-ТЕМАТИЧНЕ ПЛАНУВАННЯ УРОК</w:t>
      </w:r>
      <w:r w:rsidRPr="00CE0EBC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E0EBC">
        <w:rPr>
          <w:rFonts w:ascii="Times New Roman" w:hAnsi="Times New Roman"/>
          <w:b/>
          <w:sz w:val="28"/>
          <w:szCs w:val="28"/>
        </w:rPr>
        <w:t xml:space="preserve">В </w:t>
      </w:r>
      <w:r w:rsidRPr="00CE0E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0D58" w:rsidRPr="00CE0EBC" w:rsidRDefault="00740088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ЗАРУБІЖНОЇ ЛІТЕРАТУРИ у 6</w:t>
      </w:r>
      <w:r w:rsidR="007D0D58" w:rsidRPr="00CE0EBC">
        <w:rPr>
          <w:rFonts w:ascii="Times New Roman" w:hAnsi="Times New Roman"/>
          <w:b/>
          <w:sz w:val="28"/>
          <w:szCs w:val="28"/>
          <w:lang w:val="uk-UA"/>
        </w:rPr>
        <w:t xml:space="preserve"> класі</w:t>
      </w:r>
    </w:p>
    <w:p w:rsidR="007D0D58" w:rsidRPr="00CE0EBC" w:rsidRDefault="007D0D58" w:rsidP="007D0D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0E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0D58" w:rsidRPr="00643690" w:rsidRDefault="00B51879" w:rsidP="000E51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Зарубіжна література 5-9 класи. Програма</w:t>
      </w:r>
    </w:p>
    <w:p w:rsidR="007D0D58" w:rsidRPr="00643690" w:rsidRDefault="00B51879" w:rsidP="00B518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7D0D58" w:rsidRPr="00643690">
        <w:rPr>
          <w:rFonts w:ascii="Times New Roman" w:hAnsi="Times New Roman"/>
          <w:sz w:val="24"/>
          <w:szCs w:val="24"/>
          <w:lang w:val="uk-UA"/>
        </w:rPr>
        <w:t>загальноосвітніх навчальних закладів</w:t>
      </w:r>
      <w:r>
        <w:rPr>
          <w:rFonts w:ascii="Times New Roman" w:hAnsi="Times New Roman"/>
          <w:sz w:val="24"/>
          <w:szCs w:val="24"/>
          <w:lang w:val="uk-UA"/>
        </w:rPr>
        <w:t>,  2017</w:t>
      </w:r>
      <w:r w:rsidR="007D0D58" w:rsidRPr="006436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D0D58" w:rsidRPr="00CE0EBC" w:rsidRDefault="007D0D58" w:rsidP="00B518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43690">
        <w:rPr>
          <w:rFonts w:ascii="Times New Roman" w:hAnsi="Times New Roman"/>
          <w:sz w:val="24"/>
          <w:szCs w:val="24"/>
          <w:lang w:val="uk-UA"/>
        </w:rPr>
        <w:t xml:space="preserve">Укладачі: </w:t>
      </w:r>
      <w:r w:rsidR="00B51879">
        <w:rPr>
          <w:rFonts w:ascii="Times New Roman" w:hAnsi="Times New Roman"/>
          <w:sz w:val="24"/>
          <w:szCs w:val="24"/>
          <w:lang w:val="uk-UA"/>
        </w:rPr>
        <w:t>О.М.Ніколенко та інш.</w:t>
      </w:r>
    </w:p>
    <w:p w:rsidR="00D40CC2" w:rsidRPr="00593584" w:rsidRDefault="00D40CC2" w:rsidP="00D40C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Усього – 70 годин;</w:t>
      </w:r>
    </w:p>
    <w:p w:rsidR="00D40CC2" w:rsidRPr="00593584" w:rsidRDefault="00D40CC2" w:rsidP="00D40C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текстуальне вивчення творів – 56 годин;</w:t>
      </w:r>
    </w:p>
    <w:p w:rsidR="00D40CC2" w:rsidRPr="00593584" w:rsidRDefault="00D40CC2" w:rsidP="00D40C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розвиток мовлення – 4 години;</w:t>
      </w:r>
    </w:p>
    <w:p w:rsidR="00D40CC2" w:rsidRPr="00593584" w:rsidRDefault="00D40CC2" w:rsidP="00D40C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позакласне читання – 4 години;</w:t>
      </w:r>
    </w:p>
    <w:p w:rsidR="00D40CC2" w:rsidRPr="00593584" w:rsidRDefault="00D40CC2" w:rsidP="00D40C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3584">
        <w:rPr>
          <w:rFonts w:ascii="Times New Roman" w:hAnsi="Times New Roman"/>
          <w:b/>
          <w:bCs/>
          <w:sz w:val="28"/>
          <w:szCs w:val="28"/>
          <w:lang w:eastAsia="uk-UA"/>
        </w:rPr>
        <w:t>резервний час – 6 годин.</w:t>
      </w:r>
    </w:p>
    <w:p w:rsidR="007D0D58" w:rsidRPr="00CE0EBC" w:rsidRDefault="007D0D58" w:rsidP="007D0D5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79"/>
        <w:gridCol w:w="825"/>
        <w:gridCol w:w="6667"/>
        <w:gridCol w:w="1559"/>
        <w:gridCol w:w="4819"/>
      </w:tblGrid>
      <w:tr w:rsidR="002C5DAE" w:rsidRPr="00004B4D" w:rsidTr="00E65262">
        <w:tc>
          <w:tcPr>
            <w:tcW w:w="568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№</w:t>
            </w:r>
          </w:p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з\п</w:t>
            </w:r>
          </w:p>
        </w:tc>
        <w:tc>
          <w:tcPr>
            <w:tcW w:w="979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25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6667" w:type="dxa"/>
          </w:tcPr>
          <w:p w:rsidR="002C5DAE" w:rsidRPr="0030005C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559" w:type="dxa"/>
          </w:tcPr>
          <w:p w:rsidR="002C5DAE" w:rsidRPr="00004B4D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004B4D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Види контролю</w:t>
            </w:r>
          </w:p>
        </w:tc>
        <w:tc>
          <w:tcPr>
            <w:tcW w:w="4819" w:type="dxa"/>
          </w:tcPr>
          <w:p w:rsidR="002C5DAE" w:rsidRPr="00004B4D" w:rsidRDefault="002C5DAE" w:rsidP="00004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C5DAE" w:rsidRPr="00004B4D" w:rsidTr="00E65262">
        <w:tc>
          <w:tcPr>
            <w:tcW w:w="568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Т№1</w:t>
            </w:r>
          </w:p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2C5DAE" w:rsidRPr="0030005C" w:rsidRDefault="00E65262" w:rsidP="00D40CC2">
            <w:pPr>
              <w:spacing w:after="0" w:line="240" w:lineRule="auto"/>
              <w:ind w:firstLine="480"/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ВСТУП. </w:t>
            </w:r>
            <w:r w:rsidR="00D40CC2" w:rsidRPr="001666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 xml:space="preserve">Міфи народів світу </w:t>
            </w:r>
            <w:r w:rsidR="00E410E6" w:rsidRPr="001666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>Мудрість байки</w:t>
            </w:r>
          </w:p>
        </w:tc>
        <w:tc>
          <w:tcPr>
            <w:tcW w:w="1559" w:type="dxa"/>
          </w:tcPr>
          <w:p w:rsidR="002C5DAE" w:rsidRPr="00FE2E54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FE2E5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</w:tcPr>
          <w:p w:rsidR="002C5DAE" w:rsidRPr="00FE2E54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2C5DAE" w:rsidRPr="00004B4D" w:rsidTr="00E65262">
        <w:tc>
          <w:tcPr>
            <w:tcW w:w="568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9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D40CC2" w:rsidRPr="00143C3A" w:rsidRDefault="00D40CC2" w:rsidP="00D40CC2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43C3A">
              <w:rPr>
                <w:rFonts w:ascii="Times New Roman" w:hAnsi="Times New Roman"/>
                <w:sz w:val="28"/>
                <w:szCs w:val="28"/>
                <w:lang w:eastAsia="uk-UA"/>
              </w:rPr>
              <w:t>Література як вид мистецтва. Х</w:t>
            </w:r>
            <w:r w:rsidRPr="00143C3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143C3A">
              <w:rPr>
                <w:rFonts w:ascii="Times New Roman" w:hAnsi="Times New Roman"/>
                <w:sz w:val="28"/>
                <w:szCs w:val="28"/>
                <w:lang w:eastAsia="uk-UA"/>
              </w:rPr>
              <w:t>дожній образ.</w:t>
            </w:r>
          </w:p>
          <w:p w:rsidR="002C5DAE" w:rsidRPr="00166682" w:rsidRDefault="00D40CC2" w:rsidP="00166682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43C3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Художній образ, початкові поняття про трад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и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ційнийобраз, вічний образ.</w:t>
            </w:r>
          </w:p>
        </w:tc>
        <w:tc>
          <w:tcPr>
            <w:tcW w:w="1559" w:type="dxa"/>
          </w:tcPr>
          <w:p w:rsidR="002C5DAE" w:rsidRPr="00FE2E54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D40CC2" w:rsidRPr="00143C3A" w:rsidRDefault="00D40CC2" w:rsidP="00D40CC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D40CC2" w:rsidRPr="00143C3A" w:rsidRDefault="00D40CC2" w:rsidP="00D40CC2">
            <w:pPr>
              <w:numPr>
                <w:ilvl w:val="0"/>
                <w:numId w:val="1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 та розуміє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значення культурних традицій у державному поступі (</w:t>
            </w: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D40CC2" w:rsidRPr="00143C3A" w:rsidRDefault="00D40CC2" w:rsidP="00D40CC2">
            <w:pPr>
              <w:numPr>
                <w:ilvl w:val="0"/>
                <w:numId w:val="1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роль духовних цінностей у формуванні гармонійно розвиненої ос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бистості (</w:t>
            </w: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D40CC2" w:rsidRPr="00143C3A" w:rsidRDefault="00D40CC2" w:rsidP="00D40CC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D40CC2" w:rsidRPr="00143C3A" w:rsidRDefault="00D40CC2" w:rsidP="00D40CC2">
            <w:pPr>
              <w:numPr>
                <w:ilvl w:val="0"/>
                <w:numId w:val="1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ознаки різних видів мистецтва,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устан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влює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своєрідність літератури в системі видів мистецтва, її характерні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риси;</w:t>
            </w:r>
          </w:p>
          <w:p w:rsidR="00D40CC2" w:rsidRPr="00143C3A" w:rsidRDefault="00D40CC2" w:rsidP="00D40CC2">
            <w:pPr>
              <w:numPr>
                <w:ilvl w:val="0"/>
                <w:numId w:val="1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дає визначення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поняття «художній о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раз»,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знає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його різновиди – «традиційний образ», «вічний образ»;</w:t>
            </w:r>
          </w:p>
          <w:p w:rsidR="00D40CC2" w:rsidRPr="00143C3A" w:rsidRDefault="00D40CC2" w:rsidP="00D40CC2">
            <w:pPr>
              <w:numPr>
                <w:ilvl w:val="0"/>
                <w:numId w:val="1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наводить 2–3 приклади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традиційних і вічних образів (із фольклору, прочитаних літературних творів, різних видівмисте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ц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тва);</w:t>
            </w:r>
          </w:p>
          <w:p w:rsidR="00D40CC2" w:rsidRPr="00143C3A" w:rsidRDefault="00D40CC2" w:rsidP="00D40CC2">
            <w:pPr>
              <w:numPr>
                <w:ilvl w:val="0"/>
                <w:numId w:val="1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специфіку зображення одного й того самого образу в літературі та інших видах ми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тецтва;</w:t>
            </w:r>
          </w:p>
          <w:p w:rsidR="002C5DAE" w:rsidRPr="00166682" w:rsidRDefault="00D40CC2" w:rsidP="00166682">
            <w:pPr>
              <w:numPr>
                <w:ilvl w:val="0"/>
                <w:numId w:val="16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свої улюблені твори літератури й мистецтва, </w:t>
            </w:r>
            <w:r w:rsidRPr="00143C3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виявляють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їхні сп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цифічні риси</w:t>
            </w:r>
          </w:p>
        </w:tc>
      </w:tr>
      <w:tr w:rsidR="002C5DAE" w:rsidRPr="00004B4D" w:rsidTr="00E65262">
        <w:tc>
          <w:tcPr>
            <w:tcW w:w="568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79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2C5DAE" w:rsidRPr="0030005C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D40CC2" w:rsidRPr="00143C3A" w:rsidRDefault="00D40CC2" w:rsidP="00D40CC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43C3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Специфічні ознаки рі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з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них видів мистецтва. Вічні образи в літературі й ми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с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тецтві.</w:t>
            </w:r>
          </w:p>
          <w:p w:rsidR="00D40CC2" w:rsidRPr="00143C3A" w:rsidRDefault="00D40CC2" w:rsidP="00D40CC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43C3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(УС) 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Традиційні образи українс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ь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кого й зарубіжного фольклору .</w:t>
            </w:r>
          </w:p>
          <w:p w:rsidR="00D40CC2" w:rsidRPr="00143C3A" w:rsidRDefault="00D40CC2" w:rsidP="00D40CC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43C3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Особливості зобр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ження одного й того 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lastRenderedPageBreak/>
              <w:t>самого образу в різних видах ми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с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тецтва.</w:t>
            </w:r>
          </w:p>
          <w:p w:rsidR="00D40CC2" w:rsidRPr="00143C3A" w:rsidRDefault="00D40CC2" w:rsidP="00D40CC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43C3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література, образотворче мистец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</w:t>
            </w:r>
            <w:r w:rsidRPr="00143C3A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во</w:t>
            </w:r>
          </w:p>
          <w:p w:rsidR="002C5DAE" w:rsidRPr="002C5DAE" w:rsidRDefault="002C5DAE" w:rsidP="003000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C5DAE" w:rsidRPr="00FE2E54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2C5DAE" w:rsidRPr="00FE2E54" w:rsidRDefault="002C5DAE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8336E9" w:rsidRPr="00004B4D" w:rsidTr="00E65262">
        <w:tc>
          <w:tcPr>
            <w:tcW w:w="568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166682" w:rsidRDefault="008336E9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Поняття про міф. Основні тематичні групи міфів (про створення і будову світу, про героїв, календарні та ін.). Відображення єдності людини й природи в міфах різних народів. Популярні міфологічні образи, сюжети, мотиви різних народів.</w:t>
            </w:r>
          </w:p>
        </w:tc>
        <w:tc>
          <w:tcPr>
            <w:tcW w:w="1559" w:type="dxa"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8336E9" w:rsidRPr="00143C3A" w:rsidRDefault="008336E9" w:rsidP="00D40CC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8336E9" w:rsidRPr="00143C3A" w:rsidRDefault="008336E9" w:rsidP="00D40CC2">
            <w:pPr>
              <w:numPr>
                <w:ilvl w:val="0"/>
                <w:numId w:val="1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єдність людини й природи (</w:t>
            </w: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8336E9" w:rsidRPr="00143C3A" w:rsidRDefault="008336E9" w:rsidP="00D40CC2">
            <w:pPr>
              <w:numPr>
                <w:ilvl w:val="0"/>
                <w:numId w:val="1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оцінює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вплив міфів на подальший розвиток к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льтурних традицій народів світу (</w:t>
            </w: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8336E9" w:rsidRPr="00143C3A" w:rsidRDefault="008336E9" w:rsidP="00D40CC2">
            <w:pPr>
              <w:numPr>
                <w:ilvl w:val="0"/>
                <w:numId w:val="1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переваги фізичного здоров’я людини (</w:t>
            </w: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8336E9" w:rsidRPr="00143C3A" w:rsidRDefault="008336E9" w:rsidP="00D40CC2">
            <w:pPr>
              <w:numPr>
                <w:ilvl w:val="0"/>
                <w:numId w:val="1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усвідомлює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роль особистої ініціативи у под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ланні життєвих перешкод, заповзятості й насн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ги в реалізації творчих пл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нів (</w:t>
            </w: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8336E9" w:rsidRPr="00143C3A" w:rsidRDefault="008336E9" w:rsidP="00D40CC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8336E9" w:rsidRPr="00143C3A" w:rsidRDefault="008336E9" w:rsidP="00D40CC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причини появи міфів,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особливості м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фологічного світосприйняття;</w:t>
            </w:r>
          </w:p>
          <w:p w:rsidR="008336E9" w:rsidRPr="00143C3A" w:rsidRDefault="008336E9" w:rsidP="00D40CC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дає визначення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поняття «міф»,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відрізн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я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ють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його від казки;</w:t>
            </w:r>
          </w:p>
          <w:p w:rsidR="008336E9" w:rsidRPr="00143C3A" w:rsidRDefault="008336E9" w:rsidP="00D40CC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тематичні групи міфів,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наводить при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к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лади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сюжетів та образів, що нал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жать до певних груп міфів;</w:t>
            </w:r>
          </w:p>
          <w:p w:rsidR="008336E9" w:rsidRPr="00143C3A" w:rsidRDefault="008336E9" w:rsidP="00D40CC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(на елементарному рівні) поняття «м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тив», </w:t>
            </w:r>
            <w:r w:rsidRPr="00143C3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співвідносить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його з поняттям «тема» (як часткове й ціле; мотив — ре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лізація теми);</w:t>
            </w:r>
          </w:p>
          <w:p w:rsidR="008336E9" w:rsidRPr="00143C3A" w:rsidRDefault="008336E9" w:rsidP="00D40CC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провідні міфологічні теми (творення світу, діяння героїв та ін.) і мотиви (сонця, ночі, випробування та ін.), що виявляються у міфах різних народів; </w:t>
            </w:r>
          </w:p>
          <w:p w:rsidR="008336E9" w:rsidRPr="00143C3A" w:rsidRDefault="008336E9" w:rsidP="00D40CC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переказує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найвідоміші міфи народів світу,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к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риває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їхній загальнолюдський зміст;</w:t>
            </w:r>
          </w:p>
          <w:p w:rsidR="008336E9" w:rsidRPr="00143C3A" w:rsidRDefault="008336E9" w:rsidP="00D40CC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характеризує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популярні міфологічні образи,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зкриває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втілення в них народних уявлень про світ,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актуальний змістміфологічних о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разів;</w:t>
            </w:r>
          </w:p>
          <w:p w:rsidR="008336E9" w:rsidRPr="00143C3A" w:rsidRDefault="008336E9" w:rsidP="00D40CC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зіставляє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типологічно подібні образи (напр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клад, образи героїв та ін.) у міфах народів світу;</w:t>
            </w:r>
          </w:p>
          <w:p w:rsidR="008336E9" w:rsidRPr="00143C3A" w:rsidRDefault="008336E9" w:rsidP="00D40CC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виявляє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схожість давніх міфологічних уявлень українців і міфології інших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родів;</w:t>
            </w:r>
          </w:p>
          <w:p w:rsidR="008336E9" w:rsidRPr="00143C3A" w:rsidRDefault="008336E9" w:rsidP="00D40CC2">
            <w:pPr>
              <w:numPr>
                <w:ilvl w:val="0"/>
                <w:numId w:val="1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специфіку втілення міфів народів св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ту у творах мистецтва (живопис, музика, театр, кіно, мультиплікація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тощо);</w:t>
            </w:r>
          </w:p>
          <w:p w:rsidR="008336E9" w:rsidRDefault="008336E9" w:rsidP="00E410E6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свої улюблені міфи, міфологі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ч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них героїв,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висловлюють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власне ставлення до них</w:t>
            </w:r>
          </w:p>
          <w:p w:rsidR="008336E9" w:rsidRPr="00143C3A" w:rsidRDefault="008336E9" w:rsidP="00E410E6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Ключові компетентності</w:t>
            </w:r>
          </w:p>
          <w:p w:rsidR="008336E9" w:rsidRPr="00143C3A" w:rsidRDefault="008336E9" w:rsidP="00E410E6">
            <w:pPr>
              <w:numPr>
                <w:ilvl w:val="0"/>
                <w:numId w:val="20"/>
              </w:numPr>
              <w:tabs>
                <w:tab w:val="left" w:pos="467"/>
              </w:tabs>
              <w:spacing w:after="0" w:line="240" w:lineRule="auto"/>
              <w:ind w:left="0" w:firstLine="18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критично оцінює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суспільні вади,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гото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ність обстоювати власну думку (</w:t>
            </w: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8336E9" w:rsidRPr="00143C3A" w:rsidRDefault="008336E9" w:rsidP="00E410E6">
            <w:pPr>
              <w:numPr>
                <w:ilvl w:val="0"/>
                <w:numId w:val="20"/>
              </w:numPr>
              <w:tabs>
                <w:tab w:val="left" w:pos="467"/>
              </w:tabs>
              <w:spacing w:after="0" w:line="240" w:lineRule="auto"/>
              <w:ind w:left="0" w:firstLine="18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цінує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злагоджену роботу для досягнення спіл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ної мети (</w:t>
            </w: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8336E9" w:rsidRPr="00143C3A" w:rsidRDefault="008336E9" w:rsidP="00E410E6">
            <w:pPr>
              <w:numPr>
                <w:ilvl w:val="0"/>
                <w:numId w:val="20"/>
              </w:numPr>
              <w:tabs>
                <w:tab w:val="left" w:pos="467"/>
              </w:tabs>
              <w:spacing w:after="0" w:line="240" w:lineRule="auto"/>
              <w:ind w:left="0" w:firstLine="18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необхідність уникати небе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печних життєвих ситуацій (</w:t>
            </w: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8336E9" w:rsidRPr="00143C3A" w:rsidRDefault="008336E9" w:rsidP="00E410E6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8336E9" w:rsidRPr="00143C3A" w:rsidRDefault="008336E9" w:rsidP="00E410E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дає визначення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жанру «байки»,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її хара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терні ознаки,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підтверджує прикладами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проч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таних творів;</w:t>
            </w:r>
          </w:p>
          <w:p w:rsidR="008336E9" w:rsidRPr="00143C3A" w:rsidRDefault="008336E9" w:rsidP="00E410E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специфіку художньої структури ба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й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ки;</w:t>
            </w:r>
          </w:p>
          <w:p w:rsidR="008336E9" w:rsidRPr="00143C3A" w:rsidRDefault="008336E9" w:rsidP="00E410E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пояснює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моральбайок,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її в пр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читаних творах;</w:t>
            </w:r>
          </w:p>
          <w:p w:rsidR="008336E9" w:rsidRPr="00143C3A" w:rsidRDefault="008336E9" w:rsidP="00E410E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поняття «езопова мова»,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демо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струє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конкретних прикладах особливості езопової м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ви;</w:t>
            </w:r>
          </w:p>
          <w:p w:rsidR="008336E9" w:rsidRPr="00143C3A" w:rsidRDefault="008336E9" w:rsidP="00E410E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зіставляє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байки Езопа («Мурашки й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Ц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када», «Вовк і Ягня») та І. А. Крилова («Бабка і Мур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вель», «Вовк і Ягня»),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них схожість і відмінності;</w:t>
            </w:r>
          </w:p>
          <w:p w:rsidR="008336E9" w:rsidRPr="00143C3A" w:rsidRDefault="008336E9" w:rsidP="00E410E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характеризує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алегоричні образи байок, </w:t>
            </w: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них прихований зміст;</w:t>
            </w:r>
          </w:p>
          <w:p w:rsidR="008336E9" w:rsidRPr="00143C3A" w:rsidRDefault="008336E9" w:rsidP="00E410E6">
            <w:pPr>
              <w:numPr>
                <w:ilvl w:val="0"/>
                <w:numId w:val="19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українські байки, 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у яких знайшли відображення сюжети й образи байок Езопа;</w:t>
            </w:r>
          </w:p>
          <w:p w:rsidR="008336E9" w:rsidRDefault="008336E9" w:rsidP="00E410E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3C3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специфіку художнього втілення с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ю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жетів і образів байок Езопа та І. А. Крилова у світовому мистецтві (на прикладі окремих тв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143C3A">
              <w:rPr>
                <w:rFonts w:ascii="Times New Roman" w:hAnsi="Times New Roman"/>
                <w:sz w:val="24"/>
                <w:szCs w:val="24"/>
                <w:lang w:eastAsia="uk-UA"/>
              </w:rPr>
              <w:t>рів образотворчого мистецтва, мультиплікації та ін.)</w:t>
            </w:r>
          </w:p>
          <w:p w:rsidR="008336E9" w:rsidRDefault="008336E9" w:rsidP="00E410E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336E9" w:rsidRDefault="008336E9" w:rsidP="00E410E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336E9" w:rsidRDefault="008336E9" w:rsidP="00E410E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336E9" w:rsidRDefault="008336E9" w:rsidP="00E410E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336E9" w:rsidRPr="00C1641B" w:rsidRDefault="008336E9" w:rsidP="008336E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8336E9" w:rsidRPr="00C1641B" w:rsidRDefault="008336E9" w:rsidP="008336E9">
            <w:pPr>
              <w:numPr>
                <w:ilvl w:val="0"/>
                <w:numId w:val="22"/>
              </w:numPr>
              <w:tabs>
                <w:tab w:val="left" w:pos="620"/>
              </w:tabs>
              <w:spacing w:after="0" w:line="240" w:lineRule="auto"/>
              <w:ind w:left="42" w:firstLine="4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роль екологічних знань у дося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г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ненні життєвої мети(</w:t>
            </w:r>
            <w:r w:rsidRPr="00C164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8336E9" w:rsidRPr="00C1641B" w:rsidRDefault="008336E9" w:rsidP="008336E9">
            <w:pPr>
              <w:numPr>
                <w:ilvl w:val="0"/>
                <w:numId w:val="22"/>
              </w:numPr>
              <w:tabs>
                <w:tab w:val="left" w:pos="620"/>
              </w:tabs>
              <w:spacing w:after="0" w:line="240" w:lineRule="auto"/>
              <w:ind w:left="42" w:firstLine="4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обстоює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демократичні цінності(</w:t>
            </w:r>
            <w:r w:rsidRPr="00C164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C164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8336E9" w:rsidRPr="00C1641B" w:rsidRDefault="008336E9" w:rsidP="008336E9">
            <w:pPr>
              <w:numPr>
                <w:ilvl w:val="0"/>
                <w:numId w:val="22"/>
              </w:numPr>
              <w:tabs>
                <w:tab w:val="left" w:pos="620"/>
              </w:tabs>
              <w:spacing w:after="0" w:line="240" w:lineRule="auto"/>
              <w:ind w:left="42" w:firstLine="4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оцінює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ініціативність та підприємливість під час ухвалення життєво важливих рішень (</w:t>
            </w:r>
            <w:r w:rsidRPr="00C164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8336E9" w:rsidRPr="00C1641B" w:rsidRDefault="008336E9" w:rsidP="008336E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переказує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(стисло) основні події роману 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«П’ятнадцятирічний капітан» Ж. Верна (або «Острів скарбів» Р. Л. Стівенсона);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основні теми й проблеми р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ману Ж. Верна (або 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Р.Л. Стівенсона);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роль описів природи у творі Ж. Верна (або Р. Л. Стівенсона);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характеризує 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образ Діка Сенда (або Джима Х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кінса), </w:t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порівнює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його з іншими персонажами, </w:t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</w:t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и</w:t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значає 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етапи духовного зростання героя, зміни в його внутрі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ш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ньому світі, у сприйнятті людей і життя;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визначає 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ключові моменти сюжету пов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сті Ч. Діккенса «Різдвяна пісня в прозі»;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простежує 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динаміку образу Скруджа, </w:t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знах</w:t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</w:t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дить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тексті відповідні цитати;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висловлює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власне ставлення до Скруджа (до зміни героя і після його внутрішньої зміни);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знаходить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елементи фольклору в повісті Ч. Д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ккенса, </w:t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їхню роль у тексті;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розповідає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зв’язки 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М. В. Гоголя з Україною (окремі факти біогр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фії), 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про музеї М. В. Гоголя в Україні (Гоголеве, Великі Сорочинці);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>виявляє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національні традиції й звичаї, що зна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й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шли відбиток у повісті М. В. Гоголя «Ніч перед Різдвом», елементи українського фольклору у творі (традиційні образи, символи, елементи к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зки та ін.);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характеризує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образи Оксани й Вакули («Ніч перед Різдвом»);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інтерпретує 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окремі епізоди повісті М. В.Гоголя;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висловлює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власні враження, емоції, почуття, р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здуми від прочитаних творів;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визначає 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особливості композиції творів;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знаходить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творах письменників портрети п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рсонажів, </w:t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роль портретів у розкритті образів;</w:t>
            </w:r>
          </w:p>
          <w:p w:rsidR="008336E9" w:rsidRPr="00C1641B" w:rsidRDefault="008336E9" w:rsidP="008336E9">
            <w:pPr>
              <w:numPr>
                <w:ilvl w:val="0"/>
                <w:numId w:val="21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коментує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висловлювання українських митців про Ж. Верна, Ч. Діккенса, М. Г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голя;</w:t>
            </w:r>
          </w:p>
          <w:p w:rsidR="008336E9" w:rsidRPr="008336E9" w:rsidRDefault="008336E9" w:rsidP="008336E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1–2 твори мистецтва за мотивами прочитаних творів, </w:t>
            </w:r>
            <w:r w:rsidRPr="00C1641B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висловлює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вр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C1641B">
              <w:rPr>
                <w:rFonts w:ascii="Times New Roman" w:hAnsi="Times New Roman"/>
                <w:sz w:val="24"/>
                <w:szCs w:val="24"/>
                <w:lang w:eastAsia="uk-UA"/>
              </w:rPr>
              <w:t>ження від них</w:t>
            </w:r>
          </w:p>
        </w:tc>
      </w:tr>
      <w:tr w:rsidR="008336E9" w:rsidRPr="00004B4D" w:rsidTr="00E65262">
        <w:tc>
          <w:tcPr>
            <w:tcW w:w="568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1A50DC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Грецькі міфи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Міф про Прометея. Міфи про Геракла(1–2 міфи). </w:t>
            </w:r>
          </w:p>
        </w:tc>
        <w:tc>
          <w:tcPr>
            <w:tcW w:w="1559" w:type="dxa"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336E9" w:rsidRPr="00FE2E54" w:rsidRDefault="008336E9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8336E9" w:rsidRPr="00004B4D" w:rsidTr="00E65262">
        <w:tc>
          <w:tcPr>
            <w:tcW w:w="568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166682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Дедал і Ікар. 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рцис. Пігмаліон і Галатея. Орфей і Еврідіка. Деметра і Персефона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(3–4 за вибором учителя)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336E9" w:rsidRPr="00FE2E54" w:rsidRDefault="008336E9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8336E9" w:rsidRPr="00004B4D" w:rsidTr="00E65262">
        <w:tc>
          <w:tcPr>
            <w:tcW w:w="568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1A50DC" w:rsidRDefault="00166682" w:rsidP="001A50DC">
            <w:pPr>
              <w:spacing w:before="120" w:after="0" w:line="240" w:lineRule="auto"/>
              <w:ind w:left="10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Індійські міфи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. Творення Про створення ночі. Про п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топ. Про золоті часи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(2–3 за вибором учителя).</w:t>
            </w:r>
          </w:p>
        </w:tc>
        <w:tc>
          <w:tcPr>
            <w:tcW w:w="1559" w:type="dxa"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336E9" w:rsidRPr="00FE2E54" w:rsidRDefault="008336E9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8336E9" w:rsidRPr="00004B4D" w:rsidTr="00E65262">
        <w:tc>
          <w:tcPr>
            <w:tcW w:w="568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593584" w:rsidRDefault="00166682" w:rsidP="00166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Єгипетські міфи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Ра та Апоп. Міф про те, як Тефнут покинула Єгипет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(1–2 за вибором учителя).</w:t>
            </w:r>
          </w:p>
          <w:p w:rsidR="00166682" w:rsidRPr="00593584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Початкове поняття про міф, мотив. Поглиблення поняття про образ (м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фологічний образ).</w:t>
            </w:r>
          </w:p>
          <w:p w:rsidR="00166682" w:rsidRPr="00593584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Утілення міфів народів світу в мистецтві (жив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пис, музика, кіно, театр, мультиплікація та ін.).</w:t>
            </w:r>
          </w:p>
          <w:p w:rsidR="00166682" w:rsidRPr="00593584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Давні міфологічні уявлення українців (про ств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рення світу, про природу, про добрі й злі сили).</w:t>
            </w:r>
          </w:p>
          <w:p w:rsidR="00166682" w:rsidRPr="00593584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Подібність елементів у міфах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br/>
              <w:t>різних народів (образи, с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ю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жети,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br/>
              <w:t>мотиви). Міф і казка.</w:t>
            </w:r>
          </w:p>
          <w:p w:rsidR="008336E9" w:rsidRPr="001A50DC" w:rsidRDefault="00166682" w:rsidP="00166682">
            <w:pPr>
              <w:spacing w:before="120" w:after="0" w:line="240" w:lineRule="auto"/>
              <w:ind w:left="10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мова, обр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зотворче мистецтво</w:t>
            </w:r>
          </w:p>
        </w:tc>
        <w:tc>
          <w:tcPr>
            <w:tcW w:w="1559" w:type="dxa"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336E9" w:rsidRPr="00FE2E54" w:rsidRDefault="008336E9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8336E9" w:rsidRPr="00004B4D" w:rsidTr="00E65262">
        <w:tc>
          <w:tcPr>
            <w:tcW w:w="568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593584" w:rsidRDefault="008336E9" w:rsidP="00E410E6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Байка як літературний жанр, її характерні ознаки, осо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ливості художньої будови, повчальний зміст.</w:t>
            </w:r>
          </w:p>
          <w:p w:rsidR="008336E9" w:rsidRDefault="008336E9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Езоп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«Лисиця і виноград», «Вовк і Ягня», «Крук і Лисиця», «Мурашки й Цик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да» (2–3 за вибором учит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ля).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Поєднання конкретного і загального в байках Езопа. Утілення людських якостей (працелюбність, розум, хи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рість, дурість, жорстокість, лінощі та ін.) в алегоричних образах. Мораль байок Ез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па.</w:t>
            </w:r>
          </w:p>
          <w:p w:rsidR="00166682" w:rsidRPr="00166682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336E9" w:rsidRPr="00FE2E54" w:rsidRDefault="008336E9" w:rsidP="00FE2E5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8336E9" w:rsidRPr="00004B4D" w:rsidTr="00E65262">
        <w:tc>
          <w:tcPr>
            <w:tcW w:w="568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593584" w:rsidRDefault="008336E9" w:rsidP="00783F01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Іван Андрійович Крилов (1769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1844)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«Ква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тет»,«Бабка і Муравель», «Вовк і Ягня» (1–2 за в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и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бором учителя).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Моральні проблеми в байках І. А. Крилова. Яскравість алег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ричних образів.</w:t>
            </w:r>
          </w:p>
          <w:p w:rsidR="008336E9" w:rsidRPr="00593584" w:rsidRDefault="008336E9" w:rsidP="00783F01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Байка, езопова мова. Поглиблення понять про алегорію, образ (алегори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ч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ний образ).</w:t>
            </w:r>
          </w:p>
          <w:p w:rsidR="008336E9" w:rsidRPr="00166682" w:rsidRDefault="008336E9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Втілення сюжетів і образів байок Езопа та І. А. Крилова у мистецтві.</w:t>
            </w:r>
          </w:p>
        </w:tc>
        <w:tc>
          <w:tcPr>
            <w:tcW w:w="1559" w:type="dxa"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н</w:t>
            </w:r>
            <w:r w:rsidRPr="0021188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апам’ять</w:t>
            </w:r>
          </w:p>
        </w:tc>
        <w:tc>
          <w:tcPr>
            <w:tcW w:w="4819" w:type="dxa"/>
            <w:vMerge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8336E9" w:rsidRPr="00004B4D" w:rsidTr="00E65262">
        <w:tc>
          <w:tcPr>
            <w:tcW w:w="568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593584" w:rsidRDefault="008336E9" w:rsidP="00783F01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Поетичне переосми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с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лення традиційних сюжетів і образів Езопа в українських байках.</w:t>
            </w:r>
          </w:p>
          <w:p w:rsidR="008336E9" w:rsidRPr="00593584" w:rsidRDefault="008336E9" w:rsidP="00783F01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Специфіка художнього втілення сюжетів Езопа в байках І. А. Крилова.</w:t>
            </w:r>
          </w:p>
          <w:p w:rsidR="008336E9" w:rsidRPr="00593584" w:rsidRDefault="008336E9" w:rsidP="00783F01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</w:t>
            </w: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МЗ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Іноземна мова, украї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ська мова</w:t>
            </w:r>
          </w:p>
          <w:p w:rsidR="008336E9" w:rsidRPr="00E65262" w:rsidRDefault="008336E9" w:rsidP="00783F01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  <w:t>РМ№1 Пояснення моралі байки (за вибором учня)</w:t>
            </w:r>
          </w:p>
        </w:tc>
        <w:tc>
          <w:tcPr>
            <w:tcW w:w="1559" w:type="dxa"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8336E9" w:rsidRPr="002C5DAE" w:rsidTr="00E65262">
        <w:tc>
          <w:tcPr>
            <w:tcW w:w="568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166682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B5187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  <w:t xml:space="preserve"> </w:t>
            </w:r>
            <w:r w:rsidRPr="001666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КОНТРОЛЬНА РОБОТА за темою №1: тестування</w:t>
            </w: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  <w:p w:rsidR="008336E9" w:rsidRPr="00B51879" w:rsidRDefault="008336E9" w:rsidP="002C5DA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336E9" w:rsidRPr="00166682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color w:val="002060"/>
                <w:sz w:val="28"/>
                <w:szCs w:val="28"/>
                <w:lang w:val="uk-UA"/>
              </w:rPr>
            </w:pPr>
            <w:r w:rsidRPr="00166682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lastRenderedPageBreak/>
              <w:t>КР</w:t>
            </w:r>
            <w:r w:rsidR="00166682" w:rsidRPr="00166682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>№1</w:t>
            </w:r>
          </w:p>
        </w:tc>
        <w:tc>
          <w:tcPr>
            <w:tcW w:w="4819" w:type="dxa"/>
            <w:vMerge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8336E9" w:rsidRPr="006B7A15" w:rsidTr="00E65262">
        <w:tc>
          <w:tcPr>
            <w:tcW w:w="568" w:type="dxa"/>
          </w:tcPr>
          <w:p w:rsidR="008336E9" w:rsidRPr="0030005C" w:rsidRDefault="008336E9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lastRenderedPageBreak/>
              <w:t>**</w:t>
            </w:r>
          </w:p>
        </w:tc>
        <w:tc>
          <w:tcPr>
            <w:tcW w:w="979" w:type="dxa"/>
          </w:tcPr>
          <w:p w:rsidR="008336E9" w:rsidRPr="0030005C" w:rsidRDefault="008336E9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8336E9" w:rsidRPr="0030005C" w:rsidRDefault="008336E9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Т№2</w:t>
            </w:r>
          </w:p>
          <w:p w:rsidR="008336E9" w:rsidRPr="0030005C" w:rsidRDefault="008336E9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8336E9" w:rsidRPr="00166682" w:rsidRDefault="008336E9" w:rsidP="001A50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1666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>Пригоди і фантастика</w:t>
            </w:r>
            <w:r w:rsidRPr="001666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uk-UA"/>
              </w:rPr>
              <w:t>-1</w:t>
            </w:r>
          </w:p>
        </w:tc>
        <w:tc>
          <w:tcPr>
            <w:tcW w:w="1559" w:type="dxa"/>
          </w:tcPr>
          <w:p w:rsidR="008336E9" w:rsidRPr="00195F36" w:rsidRDefault="008336E9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195F36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  <w:vMerge/>
          </w:tcPr>
          <w:p w:rsidR="008336E9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8336E9" w:rsidRPr="0030005C" w:rsidTr="00E65262">
        <w:tc>
          <w:tcPr>
            <w:tcW w:w="568" w:type="dxa"/>
          </w:tcPr>
          <w:p w:rsidR="008336E9" w:rsidRPr="00E410E6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E410E6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593584" w:rsidRDefault="008336E9" w:rsidP="00E41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Ж. Верн. «П’ятнадцятирічний кап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тан», Р. Л. Стівенсон. «Острів скарбів» (1 твір за виб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ром учнів)</w:t>
            </w:r>
          </w:p>
          <w:p w:rsidR="008336E9" w:rsidRPr="002C5DAE" w:rsidRDefault="008336E9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Жуль Верн (1828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1905)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«П’ятнадцятирічний капітан».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Тема духовного випр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бування людини в романі </w:t>
            </w:r>
          </w:p>
        </w:tc>
        <w:tc>
          <w:tcPr>
            <w:tcW w:w="1559" w:type="dxa"/>
          </w:tcPr>
          <w:p w:rsidR="008336E9" w:rsidRPr="00195F36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336E9" w:rsidRPr="00195F36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8336E9" w:rsidRPr="0030005C" w:rsidTr="00E65262">
        <w:tc>
          <w:tcPr>
            <w:tcW w:w="568" w:type="dxa"/>
          </w:tcPr>
          <w:p w:rsidR="008336E9" w:rsidRPr="006B7A15" w:rsidRDefault="004137EC" w:rsidP="006B7A1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79" w:type="dxa"/>
          </w:tcPr>
          <w:p w:rsidR="008336E9" w:rsidRPr="0030005C" w:rsidRDefault="008336E9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166682" w:rsidRDefault="008336E9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Ж. Верна. Образ Діка Сенда, моральні якості героя, його мужність і людяність. </w:t>
            </w:r>
          </w:p>
        </w:tc>
        <w:tc>
          <w:tcPr>
            <w:tcW w:w="1559" w:type="dxa"/>
          </w:tcPr>
          <w:p w:rsidR="008336E9" w:rsidRPr="00195F36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336E9" w:rsidRPr="00195F36" w:rsidRDefault="008336E9" w:rsidP="00D40CC2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8336E9" w:rsidRPr="00004B4D" w:rsidTr="00E65262">
        <w:tc>
          <w:tcPr>
            <w:tcW w:w="568" w:type="dxa"/>
          </w:tcPr>
          <w:p w:rsidR="008336E9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Default="008336E9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Дік Сенд і його друзі. Дік Сенд і Негоро. </w:t>
            </w:r>
          </w:p>
          <w:p w:rsidR="00166682" w:rsidRPr="00166682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/>
                <w:b/>
                <w:color w:val="1F497D" w:themeColor="text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8336E9" w:rsidRPr="00004B4D" w:rsidTr="00E65262">
        <w:tc>
          <w:tcPr>
            <w:tcW w:w="568" w:type="dxa"/>
          </w:tcPr>
          <w:p w:rsidR="008336E9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79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8336E9" w:rsidRPr="0030005C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8336E9" w:rsidRPr="00166682" w:rsidRDefault="008336E9" w:rsidP="00166682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/>
                <w:b/>
                <w:color w:val="1F497D" w:themeColor="text2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Дік Сенд і його друзі. Дік Сенд і Негоро. </w:t>
            </w:r>
            <w:r w:rsidR="00166682"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Проблема рабства в романі. Описи природи.</w:t>
            </w:r>
          </w:p>
        </w:tc>
        <w:tc>
          <w:tcPr>
            <w:tcW w:w="1559" w:type="dxa"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336E9" w:rsidRPr="00FE2E54" w:rsidRDefault="008336E9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Pr="001A50DC" w:rsidRDefault="004137EC" w:rsidP="0016668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Роберт Льюїс Стівенсон (1850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1894). «Острів ска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бів».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Особливості розвитку пригодницького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сюжету у творі. Система образів (Джим Хокінс і його тов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риші), пірат Сільвер та ін.). </w:t>
            </w:r>
          </w:p>
        </w:tc>
        <w:tc>
          <w:tcPr>
            <w:tcW w:w="1559" w:type="dxa"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Pr="00E65262" w:rsidRDefault="004137EC" w:rsidP="006B7A15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Моральні цінності</w:t>
            </w:r>
          </w:p>
        </w:tc>
        <w:tc>
          <w:tcPr>
            <w:tcW w:w="1559" w:type="dxa"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Pr="008336E9" w:rsidRDefault="004137EC" w:rsidP="006B7A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РМ№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2</w:t>
            </w:r>
            <w:r w:rsidRPr="008336E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П</w:t>
            </w:r>
            <w:r w:rsidRPr="008336E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</w:t>
            </w:r>
            <w:r w:rsidRPr="008336E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дготовка до написання КТ</w:t>
            </w:r>
          </w:p>
        </w:tc>
        <w:tc>
          <w:tcPr>
            <w:tcW w:w="1559" w:type="dxa"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Default="004137EC" w:rsidP="00E410E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8336E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КОНТРОЛЬНА РОБОТА за темою №2: КОНТРОЛЬНИЙ ТВІР №1</w:t>
            </w:r>
          </w:p>
          <w:p w:rsidR="004137EC" w:rsidRPr="008336E9" w:rsidRDefault="004137EC" w:rsidP="00E410E6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РМ№3</w:t>
            </w:r>
          </w:p>
        </w:tc>
        <w:tc>
          <w:tcPr>
            <w:tcW w:w="1559" w:type="dxa"/>
          </w:tcPr>
          <w:p w:rsidR="004137EC" w:rsidRPr="008336E9" w:rsidRDefault="004137EC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8336E9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>КР№2</w:t>
            </w:r>
          </w:p>
          <w:p w:rsidR="004137EC" w:rsidRPr="008336E9" w:rsidRDefault="004137EC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8336E9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>КТ№1</w:t>
            </w:r>
          </w:p>
        </w:tc>
        <w:tc>
          <w:tcPr>
            <w:tcW w:w="4819" w:type="dxa"/>
            <w:vMerge/>
          </w:tcPr>
          <w:p w:rsidR="004137E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30005C" w:rsidRDefault="004137EC" w:rsidP="006C2F5C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</w:t>
            </w:r>
          </w:p>
        </w:tc>
        <w:tc>
          <w:tcPr>
            <w:tcW w:w="979" w:type="dxa"/>
          </w:tcPr>
          <w:p w:rsidR="004137EC" w:rsidRPr="0030005C" w:rsidRDefault="004137EC" w:rsidP="006C2F5C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4137EC" w:rsidRPr="0030005C" w:rsidRDefault="004137EC" w:rsidP="006C2F5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Т№3</w:t>
            </w:r>
          </w:p>
          <w:p w:rsidR="004137EC" w:rsidRPr="0030005C" w:rsidRDefault="004137EC" w:rsidP="006C2F5C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4137EC" w:rsidRPr="00166682" w:rsidRDefault="004137EC" w:rsidP="00B51879">
            <w:pPr>
              <w:spacing w:after="0" w:line="240" w:lineRule="auto"/>
              <w:ind w:firstLine="480"/>
              <w:jc w:val="both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1666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>Пригоди і фантастика</w:t>
            </w:r>
            <w:r w:rsidRPr="001666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559" w:type="dxa"/>
          </w:tcPr>
          <w:p w:rsidR="004137EC" w:rsidRPr="00C1790D" w:rsidRDefault="004137EC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  <w:vMerge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166682" w:rsidRDefault="004137EC" w:rsidP="006B7A1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16668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79" w:type="dxa"/>
          </w:tcPr>
          <w:p w:rsidR="004137EC" w:rsidRPr="0030005C" w:rsidRDefault="004137EC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Pr="00166682" w:rsidRDefault="004137EC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Чарльз Діккенс (1812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1870). «Різдвяна пісня в прозі».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Подорож у часі й просторі Скруджа. </w:t>
            </w:r>
          </w:p>
        </w:tc>
        <w:tc>
          <w:tcPr>
            <w:tcW w:w="1559" w:type="dxa"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C1790D" w:rsidRDefault="004137EC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Default="004137EC" w:rsidP="006B7A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Динаміка образу Скруджа, причини його духовного перер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дження.</w:t>
            </w:r>
          </w:p>
          <w:p w:rsidR="00166682" w:rsidRPr="00166682" w:rsidRDefault="00166682" w:rsidP="006B7A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166682">
              <w:rPr>
                <w:rFonts w:ascii="Times New Roman" w:hAnsi="Times New Roman"/>
                <w:b/>
                <w:color w:val="002060"/>
                <w:sz w:val="28"/>
                <w:szCs w:val="28"/>
                <w:lang w:val="uk-UA" w:eastAsia="uk-UA"/>
              </w:rPr>
              <w:t>РМ№4 Аналіз образу Скруджа</w:t>
            </w:r>
          </w:p>
        </w:tc>
        <w:tc>
          <w:tcPr>
            <w:tcW w:w="1559" w:type="dxa"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FE2E54" w:rsidRDefault="004137EC" w:rsidP="00E410E6">
            <w:pPr>
              <w:ind w:left="473"/>
              <w:jc w:val="both"/>
              <w:textAlignment w:val="baseline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E65262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color w:val="1F497D" w:themeColor="text2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Pr="00E65262" w:rsidRDefault="004137EC" w:rsidP="00E6526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Сюжет і композиція повісті. Значення образу Різдва у творі. Елементи ф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льклору (казки, пісні).</w:t>
            </w:r>
          </w:p>
        </w:tc>
        <w:tc>
          <w:tcPr>
            <w:tcW w:w="1559" w:type="dxa"/>
          </w:tcPr>
          <w:p w:rsidR="004137EC" w:rsidRPr="00C1790D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6B7A15" w:rsidRDefault="004137EC" w:rsidP="006B7A15">
            <w:pPr>
              <w:numPr>
                <w:ilvl w:val="0"/>
                <w:numId w:val="6"/>
              </w:numPr>
              <w:spacing w:after="0" w:line="240" w:lineRule="auto"/>
              <w:ind w:left="47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</w:tr>
      <w:tr w:rsidR="004137EC" w:rsidRPr="007C48B0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Pr="0030005C" w:rsidRDefault="004137EC" w:rsidP="00166682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Микола Васильович Гоголь (1809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1852)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«Ніч перед Різдвом».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Народні тр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диції та звичаї у творі. Тема кохання. Образи Оксани і Вакули. </w:t>
            </w:r>
          </w:p>
        </w:tc>
        <w:tc>
          <w:tcPr>
            <w:tcW w:w="1559" w:type="dxa"/>
          </w:tcPr>
          <w:p w:rsidR="004137EC" w:rsidRPr="00FE2E54" w:rsidRDefault="004137EC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FE2E54" w:rsidRDefault="004137EC" w:rsidP="00AC7B35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Pr="00593584" w:rsidRDefault="004137EC" w:rsidP="008336E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Роль фантастики в повісті. Елементи фольклору (традиційні образи – відьма, чорт, місяць та ін.; різдвяні символи; елементи казки).</w:t>
            </w:r>
          </w:p>
          <w:p w:rsidR="004137EC" w:rsidRPr="00593584" w:rsidRDefault="004137EC" w:rsidP="008336E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Поглиблення понять про роман (пригодницький роман), повість. Композ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и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ція.</w:t>
            </w:r>
          </w:p>
          <w:p w:rsidR="004137EC" w:rsidRPr="00593584" w:rsidRDefault="004137EC" w:rsidP="008336E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Утілення сюжетів і мотивів прочитаних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lastRenderedPageBreak/>
              <w:t>творів у мистецтві.</w:t>
            </w:r>
          </w:p>
          <w:p w:rsidR="004137EC" w:rsidRPr="001A50DC" w:rsidRDefault="004137EC" w:rsidP="008336E9">
            <w:pPr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FE2E54" w:rsidRDefault="004137EC" w:rsidP="00AC7B3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Pr="00593584" w:rsidRDefault="004137EC" w:rsidP="008336E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М. В. Гоголь і Україна, музеї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br/>
              <w:t>М. В. Гоголя в Укра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ї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ні(Полтавщина). Музей Ч. Діккенса у Великобританії (Лондон). Висловлювання українських митців про творчість Ж. Верна,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br/>
              <w:t>Ч. Діккенса, М. В. Гоголя.</w:t>
            </w:r>
          </w:p>
          <w:p w:rsidR="004137EC" w:rsidRPr="00593584" w:rsidRDefault="004137EC" w:rsidP="008336E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Традиції фольклору (казка, пісня, народні обр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зи) у творах Ч. Діккенса і М. В. Гоголя.</w:t>
            </w:r>
          </w:p>
          <w:p w:rsidR="004137EC" w:rsidRPr="001A50DC" w:rsidRDefault="004137EC" w:rsidP="008336E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Географія, іноземна мова, ботаніка</w:t>
            </w:r>
          </w:p>
        </w:tc>
        <w:tc>
          <w:tcPr>
            <w:tcW w:w="1559" w:type="dxa"/>
          </w:tcPr>
          <w:p w:rsidR="004137EC" w:rsidRPr="00C1790D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4137EC" w:rsidRPr="00004B4D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Pr="0030005C" w:rsidRDefault="004137EC" w:rsidP="008336E9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B5187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КОНТРОЛЬНА РОБОТА за темою №</w:t>
            </w: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3</w:t>
            </w:r>
            <w:r w:rsidRPr="00B5187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uk-UA"/>
              </w:rPr>
              <w:t>: тестування</w:t>
            </w:r>
          </w:p>
        </w:tc>
        <w:tc>
          <w:tcPr>
            <w:tcW w:w="1559" w:type="dxa"/>
          </w:tcPr>
          <w:p w:rsidR="004137EC" w:rsidRPr="00166682" w:rsidRDefault="004137EC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166682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>КР№3</w:t>
            </w:r>
          </w:p>
        </w:tc>
        <w:tc>
          <w:tcPr>
            <w:tcW w:w="4819" w:type="dxa"/>
            <w:vMerge/>
          </w:tcPr>
          <w:p w:rsidR="004137EC" w:rsidRPr="00C1790D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4137EC" w:rsidRPr="00740088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740088" w:rsidRDefault="004137EC" w:rsidP="0016668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B7A15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ПЧ№1</w:t>
            </w:r>
            <w:r w:rsidRPr="00E6526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740088" w:rsidRPr="0074008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Дефо Д. «Життя і незвичайні та дивовижні пригоди Робінзона Крузо»</w:t>
            </w:r>
          </w:p>
          <w:p w:rsidR="004137EC" w:rsidRPr="00166682" w:rsidRDefault="00740088" w:rsidP="0016668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Толстой Л. М. «Дитинство»</w:t>
            </w:r>
          </w:p>
        </w:tc>
        <w:tc>
          <w:tcPr>
            <w:tcW w:w="1559" w:type="dxa"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4137EC" w:rsidRPr="00D40CC2" w:rsidTr="00E65262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4137EC" w:rsidRPr="00166682" w:rsidRDefault="004137EC" w:rsidP="00166682">
            <w:pPr>
              <w:spacing w:before="120"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B7A15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ПЧ№2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740088"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Бєляєв О. Р. «Людина-амфібія»</w:t>
            </w:r>
          </w:p>
        </w:tc>
        <w:tc>
          <w:tcPr>
            <w:tcW w:w="1559" w:type="dxa"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4137EC" w:rsidRPr="00004B4D" w:rsidTr="00647A0C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  <w:tcBorders>
              <w:bottom w:val="single" w:sz="4" w:space="0" w:color="000000"/>
            </w:tcBorders>
          </w:tcPr>
          <w:p w:rsidR="004137EC" w:rsidRDefault="004137EC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6B7A15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ЛРК№1</w:t>
            </w:r>
          </w:p>
          <w:p w:rsidR="00166682" w:rsidRPr="006B7A15" w:rsidRDefault="00166682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C1790D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4137EC" w:rsidRPr="00004B4D" w:rsidTr="00647A0C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4137EC" w:rsidRDefault="004137EC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6B7A15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ЛРК№2</w:t>
            </w:r>
          </w:p>
          <w:p w:rsidR="00166682" w:rsidRPr="006B7A15" w:rsidRDefault="00166682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137EC" w:rsidRPr="00C1790D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137EC" w:rsidRPr="00004B4D" w:rsidTr="00647A0C">
        <w:tc>
          <w:tcPr>
            <w:tcW w:w="568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79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4137EC" w:rsidRPr="0030005C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  <w:tcBorders>
              <w:top w:val="single" w:sz="4" w:space="0" w:color="auto"/>
            </w:tcBorders>
          </w:tcPr>
          <w:p w:rsidR="004137EC" w:rsidRDefault="004137EC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6B7A15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Узагальнюючий урок</w:t>
            </w:r>
          </w:p>
          <w:p w:rsidR="00166682" w:rsidRDefault="00166682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  <w:p w:rsidR="00166682" w:rsidRDefault="00166682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  <w:p w:rsidR="00166682" w:rsidRPr="006B7A15" w:rsidRDefault="00166682" w:rsidP="006B7A1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137EC" w:rsidRPr="00FE2E54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4137EC" w:rsidRPr="00C1790D" w:rsidRDefault="004137EC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</w:tr>
      <w:tr w:rsidR="00166682" w:rsidRPr="00004B4D" w:rsidTr="00647A0C">
        <w:tc>
          <w:tcPr>
            <w:tcW w:w="568" w:type="dxa"/>
          </w:tcPr>
          <w:p w:rsidR="00166682" w:rsidRPr="0030005C" w:rsidRDefault="00166682" w:rsidP="0094604B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lastRenderedPageBreak/>
              <w:t>**</w:t>
            </w:r>
          </w:p>
        </w:tc>
        <w:tc>
          <w:tcPr>
            <w:tcW w:w="979" w:type="dxa"/>
          </w:tcPr>
          <w:p w:rsidR="00166682" w:rsidRPr="0030005C" w:rsidRDefault="00166682" w:rsidP="0094604B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166682" w:rsidRPr="0030005C" w:rsidRDefault="00166682" w:rsidP="0094604B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Т№4</w:t>
            </w:r>
          </w:p>
          <w:p w:rsidR="00166682" w:rsidRPr="0030005C" w:rsidRDefault="00166682" w:rsidP="0094604B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166682" w:rsidRPr="0030005C" w:rsidRDefault="00166682" w:rsidP="00017FAF">
            <w:pPr>
              <w:spacing w:after="0" w:line="240" w:lineRule="auto"/>
              <w:ind w:firstLine="360"/>
              <w:jc w:val="both"/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FF0000"/>
                <w:sz w:val="28"/>
                <w:szCs w:val="28"/>
                <w:lang w:val="uk-UA"/>
              </w:rPr>
              <w:t>ЛЮДСЬКІ СТОСУНКИ</w:t>
            </w:r>
          </w:p>
        </w:tc>
        <w:tc>
          <w:tcPr>
            <w:tcW w:w="1559" w:type="dxa"/>
          </w:tcPr>
          <w:p w:rsidR="00166682" w:rsidRPr="00C1790D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C1790D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166682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Антон Павлович Чехов (1860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1904)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«Хамелеон», «Товстий і тонкий».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Викриття пристосуванства, п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длабузництва в оповіданнях А.П. Чехова. Діалог як основна форма розкриття сюж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ту. </w:t>
            </w:r>
          </w:p>
        </w:tc>
        <w:tc>
          <w:tcPr>
            <w:tcW w:w="1559" w:type="dxa"/>
          </w:tcPr>
          <w:p w:rsidR="00166682" w:rsidRPr="001A50D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166682" w:rsidRPr="00E70D62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Ключові компетентності </w:t>
            </w:r>
          </w:p>
          <w:p w:rsidR="00166682" w:rsidRPr="00E70D62" w:rsidRDefault="00166682" w:rsidP="00354458">
            <w:pPr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залежність людини від навколишнь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го середовища (</w:t>
            </w: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-1);</w:t>
            </w:r>
          </w:p>
          <w:p w:rsidR="00166682" w:rsidRPr="00E70D62" w:rsidRDefault="00166682" w:rsidP="00354458">
            <w:pPr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рівність людей незалежно від расової приналежності (</w:t>
            </w: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-2);</w:t>
            </w:r>
          </w:p>
          <w:p w:rsidR="00166682" w:rsidRPr="00E70D62" w:rsidRDefault="00166682" w:rsidP="00354458">
            <w:pPr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цінності життя,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розуміє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безпеку потрапляння в критичні ситу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ції (</w:t>
            </w: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-3).</w:t>
            </w:r>
          </w:p>
          <w:p w:rsidR="00166682" w:rsidRPr="00E70D62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актуальні проблеми у прочитаних тв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рах,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висловлює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своє ставлення до порушених питань,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розкриває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їхню акт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альність;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виявляє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особливості сюжету і композиції творів,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кульмінаційні моменти;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характеризує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ставлення персонажів до світу, природи, людей, мистецтва;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пояснює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вчинки персонажів, мотиви їхньої п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ведінки;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розкриває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внутрішні порухи, поривання, мрії й прагнення персонажів;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пояснює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символічний зміст назв творів;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дає визначення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поняття «художня деталь»,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ходить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художні деталі та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>встановлює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їхню роль у тексті (змалювання персонажів, розкриття внутрішнього стану, увиразнення авторської ідеї та ін.);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дає визначення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понять «гумор», «іронія»,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міє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схожість і різницю між ними,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и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являє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гумор та іронію в текстах, значення для розкриття 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разів персонажів, авто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ської позиції;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вирізняє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окремих епізодах підтекст,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и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значає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прихований зміст висловлювання, </w:t>
            </w:r>
            <w:r w:rsidRPr="00E70D62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обґрунтовує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свою думку;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коментує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окремі факти життєвої і творчої біо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г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рафії митців;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порівнює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образи (чеховських персонажів),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а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ходить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спільні й відмінні риси між ними;</w:t>
            </w:r>
          </w:p>
          <w:p w:rsidR="00166682" w:rsidRPr="00E70D62" w:rsidRDefault="00166682" w:rsidP="00354458">
            <w:pPr>
              <w:numPr>
                <w:ilvl w:val="0"/>
                <w:numId w:val="24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зіставляє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літературні твори з їхніми екранізац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ями, ілюстраціями (за вибором)</w:t>
            </w:r>
          </w:p>
          <w:p w:rsidR="00166682" w:rsidRPr="00F61A7E" w:rsidRDefault="00166682" w:rsidP="008336E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</w:tr>
      <w:tr w:rsidR="00166682" w:rsidRPr="007C48B0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1A50DC" w:rsidRDefault="00166682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Майстерність письменника у змалюванні персон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жів. Роль художньої деталі. Підтекст. Символічність 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зви.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166682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Джек Лондон (1876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1916)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«Жага до життя».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Пробл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ми життя і смерті, дружби й зрадництва у творі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30005C" w:rsidRDefault="00166682" w:rsidP="00F61A7E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Характ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ристика героїв твору. Описи природи та їхня роль у тексті. Значення назви оповіда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ня.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D40CC2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593584" w:rsidRDefault="00166682" w:rsidP="004137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Г. Бічер-Стоу. «Хатина д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я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дька Тома», В. Г.Короленко.«Сліпий м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зикант» (1 твір за вибором учителя)</w:t>
            </w:r>
          </w:p>
          <w:p w:rsidR="00166682" w:rsidRPr="00593584" w:rsidRDefault="00166682" w:rsidP="004137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Гаррієт Бічер-Стоу (1811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1896).«Хатина дядька Т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ма».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Проблема рабства і ставлення до людей різних рас і національностей у тв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рі. Образи дядька Тома, Елізи, Джорджа Гарріса, Джо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джа Шелбі, Евангеліни (Еви). Ідеї поваги до люд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ни, доброти, мужності, толерантності. Викриття жор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с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токості й расової неприязні в романі.</w:t>
            </w:r>
          </w:p>
          <w:p w:rsidR="00166682" w:rsidRPr="00A31BB3" w:rsidRDefault="00166682" w:rsidP="004137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2C5DAE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1A50DC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Володимир Галактіонович Короленко (1853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1921)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«Сліпий музикант».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Пошук головним героєм (Петром Попельським) свого місця у світі. </w:t>
            </w:r>
          </w:p>
        </w:tc>
        <w:tc>
          <w:tcPr>
            <w:tcW w:w="1559" w:type="dxa"/>
          </w:tcPr>
          <w:p w:rsidR="00166682" w:rsidRPr="00C1790D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Default="00166682" w:rsidP="004137EC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Тема мистецтва.</w:t>
            </w:r>
          </w:p>
        </w:tc>
        <w:tc>
          <w:tcPr>
            <w:tcW w:w="1559" w:type="dxa"/>
          </w:tcPr>
          <w:p w:rsidR="00166682" w:rsidRPr="00FF558D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C1790D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F61A7E" w:rsidRDefault="00166682" w:rsidP="00EC3BA5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Петро Попельський та Евеліна. ОбразМаксима Яценка, тв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рдість його переконань, увага й повага до інших.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593584" w:rsidRDefault="00166682" w:rsidP="00AE0991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Українська природа, народніобр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зи й традиції в повісті. </w:t>
            </w:r>
          </w:p>
          <w:p w:rsidR="00166682" w:rsidRPr="00166682" w:rsidRDefault="00166682" w:rsidP="00166682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Гумор, іронія, художня деталь, підтекст</w:t>
            </w:r>
          </w:p>
        </w:tc>
        <w:tc>
          <w:tcPr>
            <w:tcW w:w="1559" w:type="dxa"/>
          </w:tcPr>
          <w:p w:rsidR="00166682" w:rsidRPr="00C1790D" w:rsidRDefault="00166682" w:rsidP="006B7A15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B46C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79" w:type="dxa"/>
          </w:tcPr>
          <w:p w:rsidR="00166682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593584" w:rsidRDefault="00166682" w:rsidP="004137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Утілення сюжетів прочитаних творів у різних видах мистецтва.</w:t>
            </w:r>
          </w:p>
          <w:p w:rsidR="00166682" w:rsidRPr="00593584" w:rsidRDefault="00166682" w:rsidP="004137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А. П. Чехов і Україна. В. Г. Короленко і Україна. Літературні музеї А. П. Ч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хова і В. Г. Короленка в Україні.</w:t>
            </w:r>
          </w:p>
          <w:p w:rsidR="00166682" w:rsidRPr="00593584" w:rsidRDefault="00166682" w:rsidP="004137E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(ЕК)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Порівняння образів чеховських персонажів (Очумєлов, «товстий», «тонкий»): схожість і відмінність між ними. Зіставле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ня літературних творів з екранізаціями, ілюстраціями до них.</w:t>
            </w:r>
          </w:p>
          <w:p w:rsidR="00166682" w:rsidRPr="00F61A7E" w:rsidRDefault="00166682" w:rsidP="004137EC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Іноземна мова, музичне мистецтво, історія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B46C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F63F9B" w:rsidRDefault="00F63F9B" w:rsidP="00012A38">
            <w:pPr>
              <w:pStyle w:val="HTML"/>
              <w:shd w:val="clear" w:color="auto" w:fill="FFFFFF"/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</w:pPr>
            <w:r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>РМ№5</w:t>
            </w:r>
            <w:r w:rsidR="00166682" w:rsidRPr="00354458"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 xml:space="preserve"> Підготовка до написання контрольного твору</w:t>
            </w:r>
          </w:p>
        </w:tc>
        <w:tc>
          <w:tcPr>
            <w:tcW w:w="1559" w:type="dxa"/>
          </w:tcPr>
          <w:p w:rsidR="00166682" w:rsidRPr="00FF558D" w:rsidRDefault="00166682" w:rsidP="00012A3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66682" w:rsidRPr="002C5DAE" w:rsidTr="00E65262">
        <w:tc>
          <w:tcPr>
            <w:tcW w:w="568" w:type="dxa"/>
          </w:tcPr>
          <w:p w:rsidR="00166682" w:rsidRPr="0030005C" w:rsidRDefault="00166682" w:rsidP="00B46C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Default="00166682" w:rsidP="00012A38">
            <w:pPr>
              <w:pStyle w:val="HTML"/>
              <w:shd w:val="clear" w:color="auto" w:fill="FFFFFF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lang w:val="uk-UA"/>
              </w:rPr>
            </w:pPr>
            <w:r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>КР</w:t>
            </w:r>
            <w:r w:rsidR="00F63F9B"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>№4 : написання контрольного твору за прочитаним</w:t>
            </w:r>
          </w:p>
          <w:p w:rsidR="00166682" w:rsidRPr="00E65262" w:rsidRDefault="00F63F9B" w:rsidP="00012A38">
            <w:pPr>
              <w:pStyle w:val="HTML"/>
              <w:shd w:val="clear" w:color="auto" w:fill="FFFFFF"/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</w:pPr>
            <w:r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>РМ№6</w:t>
            </w:r>
          </w:p>
          <w:p w:rsidR="00166682" w:rsidRPr="00F61A7E" w:rsidRDefault="00F63F9B" w:rsidP="00012A3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uk-UA"/>
              </w:rPr>
            </w:pPr>
            <w:r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lastRenderedPageBreak/>
              <w:t>КТ №2</w:t>
            </w:r>
            <w:r w:rsidR="00166682" w:rsidRPr="00E65262">
              <w:rPr>
                <w:rFonts w:ascii="inherit" w:hAnsi="inherit"/>
                <w:b/>
                <w:color w:val="1F497D" w:themeColor="text2"/>
                <w:sz w:val="28"/>
                <w:szCs w:val="28"/>
                <w:lang w:val="uk-UA"/>
              </w:rPr>
              <w:t xml:space="preserve"> за прочитаним твором</w:t>
            </w:r>
          </w:p>
        </w:tc>
        <w:tc>
          <w:tcPr>
            <w:tcW w:w="1559" w:type="dxa"/>
          </w:tcPr>
          <w:p w:rsidR="00166682" w:rsidRPr="004137EC" w:rsidRDefault="00166682" w:rsidP="00012A3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4137EC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lastRenderedPageBreak/>
              <w:t>КТ№2</w:t>
            </w:r>
          </w:p>
          <w:p w:rsidR="00166682" w:rsidRPr="00FE2E54" w:rsidRDefault="00166682" w:rsidP="00012A38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4137EC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 xml:space="preserve"> </w:t>
            </w:r>
            <w:r w:rsidRPr="004137EC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>КР</w:t>
            </w:r>
            <w:r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>№4</w:t>
            </w: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B46C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5577A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Т№5</w:t>
            </w:r>
          </w:p>
          <w:p w:rsidR="00166682" w:rsidRPr="0030005C" w:rsidRDefault="00166682" w:rsidP="005577A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(___)</w:t>
            </w:r>
          </w:p>
        </w:tc>
        <w:tc>
          <w:tcPr>
            <w:tcW w:w="6667" w:type="dxa"/>
          </w:tcPr>
          <w:p w:rsidR="00166682" w:rsidRPr="00354458" w:rsidRDefault="00166682" w:rsidP="005577A8">
            <w:pPr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ПОЕТИЧНЕ БАЧЕННЯ СВІТУ</w:t>
            </w:r>
          </w:p>
        </w:tc>
        <w:tc>
          <w:tcPr>
            <w:tcW w:w="1559" w:type="dxa"/>
          </w:tcPr>
          <w:p w:rsidR="00166682" w:rsidRPr="00017FAF" w:rsidRDefault="00166682" w:rsidP="005577A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  <w:t xml:space="preserve"> </w:t>
            </w:r>
            <w:r w:rsidRPr="00C1790D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  <w:vMerge/>
          </w:tcPr>
          <w:p w:rsidR="00166682" w:rsidRPr="00C1790D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4137E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F63F9B" w:rsidRDefault="00166682" w:rsidP="00F63F9B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Мацуо Басьо (1644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1694)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Хайку.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Відображення япо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ських уявлень про красу в поезії митця. Лаконізм фо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ми та широта художнього змісту хайку. Зображення станів природи в ліриці М. Басьо. Роль художньої дет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лі. Підтекст.</w:t>
            </w:r>
          </w:p>
        </w:tc>
        <w:tc>
          <w:tcPr>
            <w:tcW w:w="1559" w:type="dxa"/>
          </w:tcPr>
          <w:p w:rsidR="00166682" w:rsidRPr="00017FAF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166682" w:rsidRPr="00E70D62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166682" w:rsidRPr="00E70D62" w:rsidRDefault="00166682" w:rsidP="00354458">
            <w:pPr>
              <w:numPr>
                <w:ilvl w:val="0"/>
                <w:numId w:val="26"/>
              </w:numPr>
              <w:tabs>
                <w:tab w:val="left" w:pos="467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сприймає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природу як цілісну систему,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м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лює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тісний взаємозв’язок між людиною і навколи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ш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нім середовищем,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важливість біологічного розмаїття світу (</w:t>
            </w: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- 1);</w:t>
            </w:r>
          </w:p>
          <w:p w:rsidR="00166682" w:rsidRPr="00E70D62" w:rsidRDefault="00166682" w:rsidP="00354458">
            <w:pPr>
              <w:numPr>
                <w:ilvl w:val="0"/>
                <w:numId w:val="26"/>
              </w:numPr>
              <w:tabs>
                <w:tab w:val="left" w:pos="467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емоційно сприймає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оцінює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вияв патріотичних почуттів (</w:t>
            </w: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- 2);</w:t>
            </w:r>
          </w:p>
          <w:p w:rsidR="00166682" w:rsidRPr="00E70D62" w:rsidRDefault="00166682" w:rsidP="00354458">
            <w:pPr>
              <w:numPr>
                <w:ilvl w:val="0"/>
                <w:numId w:val="26"/>
              </w:numPr>
              <w:tabs>
                <w:tab w:val="left" w:pos="467"/>
              </w:tabs>
              <w:spacing w:after="0" w:line="240" w:lineRule="auto"/>
              <w:ind w:left="42" w:firstLine="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роль позитивного мислення для пі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тримки фізичного здоров’я, важливість ненасильн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цького розв’язання конфл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ктів (</w:t>
            </w: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- 3).</w:t>
            </w:r>
          </w:p>
          <w:p w:rsidR="00166682" w:rsidRPr="00E70D62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166682" w:rsidRPr="00E70D62" w:rsidRDefault="00166682" w:rsidP="00354458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виразно</w:t>
            </w:r>
            <w:r w:rsidRPr="00E70D62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читає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твори поетів в українських пер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кладах таіноземною мовою (за ум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 володіння нею); </w:t>
            </w:r>
          </w:p>
          <w:p w:rsidR="00166682" w:rsidRPr="00E70D62" w:rsidRDefault="00166682" w:rsidP="00354458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висловлює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враження від прочитаного, а також емоції й почуття, що виникли від зустрічі з по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зією;</w:t>
            </w:r>
          </w:p>
          <w:p w:rsidR="00166682" w:rsidRPr="00E70D62" w:rsidRDefault="00166682" w:rsidP="00354458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особливості розвитку сюжету (ліричн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го – не тільки перебіг зовнішніх подій, а пер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довсім плин образів, почу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тів, емоцій, думок);</w:t>
            </w:r>
          </w:p>
          <w:p w:rsidR="00166682" w:rsidRPr="00E70D62" w:rsidRDefault="00166682" w:rsidP="00354458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особливості жанру та художньої мови у творах письменників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(використання епітетів, метафор, повторів, інве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сії тощо);</w:t>
            </w:r>
          </w:p>
          <w:p w:rsidR="00166682" w:rsidRPr="00E70D62" w:rsidRDefault="00166682" w:rsidP="00354458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знаходить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поетичних текстах художні деталі,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їхню роль у розкритті картин природи, станів ліричного героя;</w:t>
            </w:r>
          </w:p>
          <w:p w:rsidR="00166682" w:rsidRPr="00E70D62" w:rsidRDefault="00166682" w:rsidP="00354458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визначає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провідні теми, мотиви, ідеї пр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читаних творів;</w:t>
            </w:r>
          </w:p>
          <w:p w:rsidR="00166682" w:rsidRPr="00E70D62" w:rsidRDefault="00166682" w:rsidP="00354458">
            <w:pPr>
              <w:numPr>
                <w:ilvl w:val="0"/>
                <w:numId w:val="25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специфіку розуміння краси в різних культурах на прикладі поетичних творів;</w:t>
            </w:r>
          </w:p>
          <w:p w:rsidR="00166682" w:rsidRDefault="00166682" w:rsidP="0035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імена видатних українських переклад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чів творів зарубіжних поетів,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демонструє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май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терність їхніх художніх перекладів, барви укр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їнської мови</w:t>
            </w:r>
          </w:p>
          <w:p w:rsidR="00166682" w:rsidRDefault="00166682" w:rsidP="0035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66682" w:rsidRDefault="00166682" w:rsidP="0035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66682" w:rsidRDefault="00166682" w:rsidP="0035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66682" w:rsidRDefault="00166682" w:rsidP="0035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66682" w:rsidRDefault="00166682" w:rsidP="0035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66682" w:rsidRPr="00354458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4458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Ключові компетентності</w:t>
            </w:r>
          </w:p>
          <w:p w:rsidR="00166682" w:rsidRPr="00354458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445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усвідомлює</w:t>
            </w:r>
            <w:r w:rsidRPr="0035445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небезпеку руйнування духовних цінно</w:t>
            </w:r>
            <w:r w:rsidRPr="0035445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Pr="0035445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тей, взаємозв’язки людини і природи (</w:t>
            </w:r>
            <w:r w:rsidRPr="00354458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НЛ</w:t>
            </w:r>
            <w:r w:rsidRPr="00354458">
              <w:rPr>
                <w:rFonts w:ascii="Times New Roman" w:hAnsi="Times New Roman"/>
                <w:sz w:val="24"/>
                <w:szCs w:val="24"/>
                <w:lang w:val="uk-UA" w:eastAsia="uk-UA"/>
              </w:rPr>
              <w:t>-1);</w:t>
            </w:r>
          </w:p>
          <w:p w:rsidR="00166682" w:rsidRPr="00354458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5445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розуміє</w:t>
            </w:r>
            <w:r w:rsidRPr="0035445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особисту відповідальність кожної людини за збереження здобутків цивілізації (</w:t>
            </w:r>
            <w:r w:rsidRPr="00354458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НЛ</w:t>
            </w:r>
            <w:r w:rsidRPr="0035445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- 2);</w:t>
            </w:r>
          </w:p>
          <w:p w:rsidR="00166682" w:rsidRPr="00E70D62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зазначає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переваги людського інтелекту та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креативного мислення під час життєвих в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пробувань (</w:t>
            </w: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-3);</w:t>
            </w:r>
          </w:p>
          <w:p w:rsidR="00166682" w:rsidRPr="00E70D62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висловлює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судження щодо значущості професіон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лізму в кар’єрному зростанні та розв’язанні житт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во важливих проблем (</w:t>
            </w: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4).</w:t>
            </w:r>
          </w:p>
          <w:p w:rsidR="00166682" w:rsidRPr="00E70D62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166682" w:rsidRPr="00E70D62" w:rsidRDefault="00166682" w:rsidP="00354458">
            <w:pPr>
              <w:numPr>
                <w:ilvl w:val="0"/>
                <w:numId w:val="2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виразно читає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текст і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визначає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головну думку прочитаного,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підтверджує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її прикладами, цит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тами з тексту;</w:t>
            </w:r>
          </w:p>
          <w:p w:rsidR="00166682" w:rsidRPr="00E70D62" w:rsidRDefault="00166682" w:rsidP="00354458">
            <w:pPr>
              <w:numPr>
                <w:ilvl w:val="0"/>
                <w:numId w:val="2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основні ознаки фантастичної л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тератури та </w:t>
            </w: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виявляє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їх у прочитаних тв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рах;</w:t>
            </w:r>
          </w:p>
          <w:p w:rsidR="00166682" w:rsidRPr="00E70D62" w:rsidRDefault="00166682" w:rsidP="00354458">
            <w:pPr>
              <w:numPr>
                <w:ilvl w:val="0"/>
                <w:numId w:val="2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характеризує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образи головних героїв фантаст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чних оповідань Р. Бредбері та Р. Шеклі;</w:t>
            </w:r>
          </w:p>
          <w:p w:rsidR="00166682" w:rsidRPr="00E70D62" w:rsidRDefault="00166682" w:rsidP="00354458">
            <w:pPr>
              <w:numPr>
                <w:ilvl w:val="0"/>
                <w:numId w:val="2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установлює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сутність конфлікту між героєм і світом (Том і натовп, Кліві й неземна цивіліз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ція);</w:t>
            </w:r>
          </w:p>
          <w:p w:rsidR="00166682" w:rsidRPr="00E70D62" w:rsidRDefault="00166682" w:rsidP="00354458">
            <w:pPr>
              <w:numPr>
                <w:ilvl w:val="0"/>
                <w:numId w:val="2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характеризує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образи майбутнього у творах п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сьменників;</w:t>
            </w:r>
          </w:p>
          <w:p w:rsidR="00166682" w:rsidRPr="00E70D62" w:rsidRDefault="00166682" w:rsidP="00354458">
            <w:pPr>
              <w:numPr>
                <w:ilvl w:val="0"/>
                <w:numId w:val="27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зіставляє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персонажів фантастичних тв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рів (Том і Кліві);</w:t>
            </w:r>
          </w:p>
          <w:p w:rsidR="00166682" w:rsidRDefault="00166682" w:rsidP="0035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70D62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висловлює 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свою думку щодо майбутнього люд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E70D62">
              <w:rPr>
                <w:rFonts w:ascii="Times New Roman" w:hAnsi="Times New Roman"/>
                <w:sz w:val="24"/>
                <w:szCs w:val="24"/>
                <w:lang w:eastAsia="uk-UA"/>
              </w:rPr>
              <w:t>тва, ролі літератури й мистецтва в майбутньому</w:t>
            </w:r>
          </w:p>
          <w:p w:rsidR="00166682" w:rsidRDefault="00166682" w:rsidP="0035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66682" w:rsidRDefault="00166682" w:rsidP="0035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66682" w:rsidRPr="0072722A" w:rsidRDefault="00166682" w:rsidP="00B2750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Ключові компетентності</w:t>
            </w:r>
          </w:p>
          <w:p w:rsidR="00166682" w:rsidRPr="0072722A" w:rsidRDefault="00166682" w:rsidP="00B2750E">
            <w:pPr>
              <w:numPr>
                <w:ilvl w:val="0"/>
                <w:numId w:val="29"/>
              </w:numPr>
              <w:spacing w:after="0" w:line="240" w:lineRule="auto"/>
              <w:ind w:left="42" w:firstLine="28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особисту відповідальність за д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ручену справу;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 розуміє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цінність родинних стосу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ків, значущість участікожного у суспільно важл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вих справах (</w:t>
            </w:r>
            <w:r w:rsidRPr="007272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-2); </w:t>
            </w:r>
          </w:p>
          <w:p w:rsidR="00166682" w:rsidRPr="0072722A" w:rsidRDefault="00166682" w:rsidP="00B2750E">
            <w:pPr>
              <w:numPr>
                <w:ilvl w:val="0"/>
                <w:numId w:val="29"/>
              </w:numPr>
              <w:spacing w:after="0" w:line="240" w:lineRule="auto"/>
              <w:ind w:left="42" w:firstLine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осмислює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важливість перемоги над самим собою, власними страхами (</w:t>
            </w:r>
            <w:r w:rsidRPr="007272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-3).</w:t>
            </w:r>
          </w:p>
          <w:p w:rsidR="00166682" w:rsidRPr="0072722A" w:rsidRDefault="00166682" w:rsidP="00B2750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Предметні компетентності </w:t>
            </w:r>
          </w:p>
          <w:p w:rsidR="00166682" w:rsidRPr="0072722A" w:rsidRDefault="00166682" w:rsidP="00B2750E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розповідає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основні події сюжету творів, 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и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окремлює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у них кульмінаційні моменти;</w:t>
            </w:r>
          </w:p>
          <w:p w:rsidR="00166682" w:rsidRPr="0072722A" w:rsidRDefault="00166682" w:rsidP="00B2750E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актуальні проблеми у творах митців, пов’язані зі зростанням дитини, її взаєминами з колективом, світом доро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лих;</w:t>
            </w:r>
          </w:p>
          <w:p w:rsidR="00166682" w:rsidRPr="0072722A" w:rsidRDefault="00166682" w:rsidP="00B2750E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висловлює і пояснює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свою точку зору щодо вчинків персонажів, їхніх стосу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ків;</w:t>
            </w:r>
          </w:p>
          <w:p w:rsidR="00166682" w:rsidRPr="0072722A" w:rsidRDefault="00166682" w:rsidP="00B2750E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визначає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жанрові ознаки (казки, повісті, ром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ну) в прочитаних творах;</w:t>
            </w:r>
          </w:p>
          <w:p w:rsidR="00166682" w:rsidRPr="0072722A" w:rsidRDefault="00166682" w:rsidP="00B2750E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виявляє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риси характерів героїв у життєвих в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пробуваннях;</w:t>
            </w:r>
          </w:p>
          <w:p w:rsidR="00166682" w:rsidRPr="0072722A" w:rsidRDefault="00166682" w:rsidP="00B2750E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осмислює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поняття «добро» і «зло», «жи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тя» і «смерть», «любов» і «ненависть», «милосердя» і «байдужість» під час інтерпретації художніх образів, епізодів прочитаних творів, 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розмірк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вує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вибір життєвої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позиції, моральні ці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ності; </w:t>
            </w:r>
          </w:p>
          <w:p w:rsidR="00166682" w:rsidRPr="0072722A" w:rsidRDefault="00166682" w:rsidP="00B2750E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порівнює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образи дітей і підлітків у пр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читаних протягом року творах, 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називає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своїх улюблених персонажів і 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висловлює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власне ставлення до них;</w:t>
            </w:r>
          </w:p>
          <w:p w:rsidR="00166682" w:rsidRPr="0072722A" w:rsidRDefault="00166682" w:rsidP="00B2750E">
            <w:pPr>
              <w:numPr>
                <w:ilvl w:val="0"/>
                <w:numId w:val="28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розповідає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свої улюблені твори сучасних письменників, 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виявляє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них а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туальний зміст;</w:t>
            </w:r>
          </w:p>
          <w:p w:rsidR="00166682" w:rsidRPr="00B2750E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значення категорії«художність» для оцінки творів масового мистецтва</w:t>
            </w: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F63F9B" w:rsidRDefault="00166682" w:rsidP="00F63F9B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Роберт Бернс (1759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1796)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«Моє серце в верховині…».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Ідея любові до батьківщини у вірші Р. Бернса. Антитеза (рідний край – чужина). Елементи фольклору (традиційні образи, постійні еп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тети, повтори та ін.).</w:t>
            </w:r>
          </w:p>
        </w:tc>
        <w:tc>
          <w:tcPr>
            <w:tcW w:w="1559" w:type="dxa"/>
          </w:tcPr>
          <w:p w:rsidR="00166682" w:rsidRPr="00FE2E54" w:rsidRDefault="00166682" w:rsidP="006B7A1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582A77" w:rsidRDefault="00166682" w:rsidP="008336E9">
            <w:pPr>
              <w:numPr>
                <w:ilvl w:val="0"/>
                <w:numId w:val="10"/>
              </w:numPr>
              <w:spacing w:after="0" w:line="240" w:lineRule="auto"/>
              <w:ind w:left="473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Генрі Лонгфелло«Пісня про Гайавату»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(1 розділ за вибором учителя)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або Джанні Родарі«Листівки з видами міст» (1 твір за в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и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бором учителя).</w:t>
            </w:r>
          </w:p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Генрі Лонгфелло (1807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1882)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«Пісня про Гайав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ту» (1 розділ за вибором учителя).</w:t>
            </w:r>
          </w:p>
          <w:p w:rsidR="00166682" w:rsidRPr="00F63F9B" w:rsidRDefault="00166682" w:rsidP="00F63F9B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Міфи північноамериканських індіанців та їхнє втілення в поемі «Пісня про Гай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вату». Елементи фольклору у творі (пісні, казки, легенди та ін.). 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F558D" w:rsidRDefault="00166682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1A50DC" w:rsidRDefault="00166682" w:rsidP="001A50DC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Образ Гайавати. Ідеї миру, національного єдна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ня, служіння народові.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Джанні Родарі (1920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1980)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«Листівки з видами міст».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Широта світу та його спри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й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няття ліричним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героєм вірша. Листівки як символ ш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роти світу й прагнення до його відкриття.</w:t>
            </w:r>
          </w:p>
          <w:p w:rsidR="00166682" w:rsidRDefault="00166682" w:rsidP="00F63F9B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Хайку,ліричний герой.</w:t>
            </w:r>
          </w:p>
          <w:p w:rsidR="00F63F9B" w:rsidRPr="00F63F9B" w:rsidRDefault="00F63F9B" w:rsidP="00F63F9B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uk-UA"/>
              </w:rPr>
            </w:pPr>
            <w:r w:rsidRPr="00F63F9B">
              <w:rPr>
                <w:rFonts w:ascii="Times New Roman" w:hAnsi="Times New Roman"/>
                <w:b/>
                <w:bCs/>
                <w:iCs/>
                <w:color w:val="002060"/>
                <w:sz w:val="28"/>
                <w:szCs w:val="28"/>
                <w:lang w:val="uk-UA" w:eastAsia="uk-UA"/>
              </w:rPr>
              <w:t>РМ№7 Написання листа/листівки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(ЛК)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Початкові відомості про специфіку розуміння краси в різних культурах.</w:t>
            </w:r>
          </w:p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Видатні українські п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рекладачі творів зарубіжних поетів.</w:t>
            </w:r>
          </w:p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Елементи фольклору і міфів у творах Р. Бернса і Г. Лонгфелло. </w:t>
            </w:r>
          </w:p>
          <w:p w:rsidR="00166682" w:rsidRPr="00EC3BA5" w:rsidRDefault="00166682" w:rsidP="0035445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Історія, географія, ін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земна мова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166682" w:rsidRPr="00017FAF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F63F9B" w:rsidRDefault="00166682" w:rsidP="00B5187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F63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КОНТРОЛЬНА РОБОТА за темою №5: тестування</w:t>
            </w:r>
          </w:p>
        </w:tc>
        <w:tc>
          <w:tcPr>
            <w:tcW w:w="1559" w:type="dxa"/>
          </w:tcPr>
          <w:p w:rsidR="00166682" w:rsidRPr="00F63F9B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F63F9B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>ТКР</w:t>
            </w:r>
            <w:r w:rsidR="00F63F9B" w:rsidRPr="00F63F9B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>№5</w:t>
            </w:r>
          </w:p>
        </w:tc>
        <w:tc>
          <w:tcPr>
            <w:tcW w:w="4819" w:type="dxa"/>
            <w:vMerge/>
          </w:tcPr>
          <w:p w:rsidR="00166682" w:rsidRDefault="00166682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166682" w:rsidRPr="0030005C" w:rsidRDefault="00166682" w:rsidP="00A1763E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825" w:type="dxa"/>
          </w:tcPr>
          <w:p w:rsidR="00166682" w:rsidRPr="0030005C" w:rsidRDefault="00166682" w:rsidP="00A1763E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30005C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  <w:t>Т№6(___)</w:t>
            </w:r>
          </w:p>
          <w:p w:rsidR="00166682" w:rsidRPr="0030005C" w:rsidRDefault="00166682" w:rsidP="00A1763E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F63F9B" w:rsidRDefault="00F63F9B" w:rsidP="00017FAF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F63F9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>Образ майбутнього в літературі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uk-UA"/>
              </w:rPr>
              <w:t xml:space="preserve">. </w:t>
            </w:r>
            <w:r w:rsidRPr="00F63F9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uk-UA"/>
              </w:rPr>
              <w:t>Сучасна література. Зростання і взаємини зі світом</w:t>
            </w:r>
          </w:p>
        </w:tc>
        <w:tc>
          <w:tcPr>
            <w:tcW w:w="1559" w:type="dxa"/>
          </w:tcPr>
          <w:p w:rsidR="00166682" w:rsidRPr="00017FAF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  <w:r w:rsidRPr="00017FAF"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F63F9B" w:rsidRDefault="00166682" w:rsidP="00F63F9B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Рей Дуглас Бредбері (1920–2012).«Усмішка»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Тривога за руйнування духовних цінностей в оповіданні «Усмішка». 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D40CC2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1A50DC" w:rsidRDefault="00166682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Образ Тома, його динаміка. Значення обр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зу Джоконди для розкриття головної ідеї твору.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D40CC2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1A50DC" w:rsidRDefault="00166682" w:rsidP="00F63F9B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Роберт Шеклі (1928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2005).«Запах думок».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Утвердження сили людської д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мки у творі. Духовне й фізичне випробування Кліві. 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66682" w:rsidRPr="00D40CC2" w:rsidTr="00E65262">
        <w:tc>
          <w:tcPr>
            <w:tcW w:w="568" w:type="dxa"/>
          </w:tcPr>
          <w:p w:rsidR="00166682" w:rsidRPr="0030005C" w:rsidRDefault="00166682" w:rsidP="00D40CC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54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здуми автора про майбутнє людини та людства. Гуман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стичний зміст оповідання – віра в перемогу людського розуму. </w:t>
            </w:r>
          </w:p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Конфлікт. Поглиблення поняття про фантастику.</w:t>
            </w:r>
          </w:p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(ЛК)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Образ майбутнього у творах сучасного мистец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ва (живопис, кіно, музика та ін.).</w:t>
            </w:r>
          </w:p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Українські письменн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и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ки-фантасти, їхні твори для дітей.</w:t>
            </w:r>
          </w:p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(ЕК)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Том і Кліві: схожість і відмінності. Образи майбутнього в літературі та і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ших видах мистецтва.</w:t>
            </w:r>
          </w:p>
          <w:p w:rsidR="00166682" w:rsidRPr="00F63F9B" w:rsidRDefault="00166682" w:rsidP="00F63F9B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(МЗ)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Образотворче мист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цтво, іноземна мова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017FAF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66682" w:rsidRPr="00D40CC2" w:rsidTr="00E65262">
        <w:tc>
          <w:tcPr>
            <w:tcW w:w="568" w:type="dxa"/>
          </w:tcPr>
          <w:p w:rsidR="00166682" w:rsidRPr="0030005C" w:rsidRDefault="00166682" w:rsidP="00D40CC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F63F9B" w:rsidRDefault="00166682" w:rsidP="00F63F9B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(1-2 твори за вибором вчителя)</w:t>
            </w:r>
            <w:r w:rsidRPr="0035445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Астрід Анна Емілія Лінд</w:t>
            </w:r>
            <w:r w:rsidRPr="0035445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ґ</w:t>
            </w:r>
            <w:r w:rsidRPr="0035445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рен (1907</w:t>
            </w:r>
            <w:r w:rsidRPr="00354458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>–</w:t>
            </w:r>
            <w:r w:rsidRPr="0035445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2002). «Міо, мій Міо»</w:t>
            </w:r>
            <w:r w:rsidRPr="00354458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>.</w:t>
            </w:r>
            <w:r w:rsidRPr="003544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Основні відомості про життя і творчість письме</w:t>
            </w:r>
            <w:r w:rsidRPr="003544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</w:t>
            </w:r>
            <w:r w:rsidRPr="0035445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ниці, популярність її творів у різних країнах.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Моральні цінності у творчості А. Ліндгрен. Образи головних г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роїв. Перемога добра над злом.</w:t>
            </w:r>
          </w:p>
        </w:tc>
        <w:tc>
          <w:tcPr>
            <w:tcW w:w="1559" w:type="dxa"/>
          </w:tcPr>
          <w:p w:rsidR="00166682" w:rsidRPr="00017FAF" w:rsidRDefault="00166682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017FAF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166682" w:rsidRPr="00582A77" w:rsidTr="00E65262">
        <w:tc>
          <w:tcPr>
            <w:tcW w:w="568" w:type="dxa"/>
          </w:tcPr>
          <w:p w:rsidR="00166682" w:rsidRPr="0030005C" w:rsidRDefault="00166682" w:rsidP="00D40CC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F63F9B" w:rsidRDefault="00166682" w:rsidP="00F63F9B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Міхаель Андреас Гельмут Енде (1929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–</w:t>
            </w:r>
            <w:r w:rsidRPr="0059358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1995). «Джим Ґудзик і машиніст Лукас». 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Фантастична країна Усла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дія та її мешканці (король, Лукас, пан Ермель, пані В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ас та ін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B2750E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B2750E" w:rsidRDefault="00166682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50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Моральні цінності, що стверджуються у творі </w:t>
            </w:r>
            <w:r w:rsidRPr="00B2750E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(дружба, кохання, сім’я, повага до інших, любов до б</w:t>
            </w:r>
            <w:r w:rsidRPr="00B275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 w:rsidRPr="00B275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тьківщини).</w:t>
            </w:r>
          </w:p>
        </w:tc>
        <w:tc>
          <w:tcPr>
            <w:tcW w:w="1559" w:type="dxa"/>
          </w:tcPr>
          <w:p w:rsidR="00166682" w:rsidRPr="00017FAF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B2750E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B2750E" w:rsidRDefault="00166682" w:rsidP="001A50DC">
            <w:pPr>
              <w:spacing w:before="120"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2750E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Крістіне Нестлінґер (нар. 1936). «Конрад, або Дитина з бляшанки». </w:t>
            </w:r>
            <w:r w:rsidRPr="00B275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Незвича</w:t>
            </w:r>
            <w:r w:rsidRPr="00B275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й</w:t>
            </w:r>
            <w:r w:rsidRPr="00B2750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ність образу Конрада, риси його характеру.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Конрад і й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го становлення у світі.</w:t>
            </w:r>
          </w:p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(ТЛ)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Поглиблення понять про повість (психологічна повість, повість-казка), р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ман (фантастичний роман). </w:t>
            </w: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(ЛК)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Фентезі в різних видах мистецтва (література, к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но, живопис та ін.).</w:t>
            </w:r>
          </w:p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(УС)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Твори сучасних письменників для дітей і про д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тей.</w:t>
            </w:r>
          </w:p>
          <w:p w:rsidR="00166682" w:rsidRPr="00593584" w:rsidRDefault="00166682" w:rsidP="00354458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(ЕК) 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Утілення творів суча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с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ної літератури у кіно, ілю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с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траціях та ін.</w:t>
            </w:r>
          </w:p>
          <w:p w:rsidR="00166682" w:rsidRPr="00EC3BA5" w:rsidRDefault="00166682" w:rsidP="0035445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935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(МЗ)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Іноземна мова, образ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</w:t>
            </w:r>
            <w:r w:rsidRPr="00593584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творче мистецтво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D40CC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F63F9B" w:rsidRDefault="00166682" w:rsidP="00F63F9B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F63F9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КОНТРОЛЬНА РОБОТА за темою №6: тестування</w:t>
            </w:r>
          </w:p>
        </w:tc>
        <w:tc>
          <w:tcPr>
            <w:tcW w:w="1559" w:type="dxa"/>
          </w:tcPr>
          <w:p w:rsidR="00166682" w:rsidRPr="00F63F9B" w:rsidRDefault="00166682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F63F9B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>КР</w:t>
            </w:r>
            <w:r w:rsidR="00F63F9B">
              <w:rPr>
                <w:rFonts w:ascii="Times New Roman" w:eastAsiaTheme="minorHAnsi" w:hAnsi="Times New Roman"/>
                <w:b/>
                <w:color w:val="002060"/>
                <w:sz w:val="28"/>
                <w:szCs w:val="28"/>
                <w:lang w:val="uk-UA"/>
              </w:rPr>
              <w:t>№6</w:t>
            </w:r>
          </w:p>
        </w:tc>
        <w:tc>
          <w:tcPr>
            <w:tcW w:w="4819" w:type="dxa"/>
            <w:vMerge/>
          </w:tcPr>
          <w:p w:rsidR="00166682" w:rsidRPr="00017FAF" w:rsidRDefault="00166682" w:rsidP="006B7A15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D40CC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1A50DC" w:rsidRDefault="00166682" w:rsidP="00017FA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1A50D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ЛРК№3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D40CC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1A50DC" w:rsidRDefault="00166682" w:rsidP="00E65262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1A50D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ЛРК№4</w:t>
            </w:r>
            <w:r w:rsidRPr="001A50D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017FAF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66682" w:rsidRPr="00740088" w:rsidTr="00E65262">
        <w:tc>
          <w:tcPr>
            <w:tcW w:w="568" w:type="dxa"/>
          </w:tcPr>
          <w:p w:rsidR="00166682" w:rsidRPr="0030005C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79" w:type="dxa"/>
          </w:tcPr>
          <w:p w:rsidR="00166682" w:rsidRPr="0030005C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740088" w:rsidRDefault="00166682" w:rsidP="0074008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50D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ПЧ№3</w:t>
            </w:r>
            <w:r w:rsidRPr="001A50D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74008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Троєпольський Г. М. «Білий Бім Чорне вухо»</w:t>
            </w:r>
          </w:p>
          <w:p w:rsidR="00166682" w:rsidRDefault="00166682" w:rsidP="0074008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3584">
              <w:rPr>
                <w:rFonts w:ascii="Times New Roman" w:hAnsi="Times New Roman"/>
                <w:sz w:val="28"/>
                <w:szCs w:val="28"/>
                <w:lang w:eastAsia="uk-UA"/>
              </w:rPr>
              <w:t>Тургенєв І. С. Вірші в прозі («Горобець», «Собака», «Жебрак» та ін.) (2-3 за вибором)</w:t>
            </w:r>
          </w:p>
          <w:p w:rsidR="00F63F9B" w:rsidRPr="00F63F9B" w:rsidRDefault="00F63F9B" w:rsidP="0074008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166682" w:rsidRPr="00FE2E54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D40CC2" w:rsidTr="00E65262">
        <w:tc>
          <w:tcPr>
            <w:tcW w:w="568" w:type="dxa"/>
          </w:tcPr>
          <w:p w:rsidR="00166682" w:rsidRPr="0030005C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64</w:t>
            </w:r>
          </w:p>
        </w:tc>
        <w:tc>
          <w:tcPr>
            <w:tcW w:w="979" w:type="dxa"/>
          </w:tcPr>
          <w:p w:rsidR="00166682" w:rsidRPr="0030005C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740088" w:rsidRDefault="00166682" w:rsidP="0074008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50DC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ПЧ№4</w:t>
            </w:r>
            <w:r w:rsidRPr="0074008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740088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Ролінґ Дж. «Гаррі Поттер і філософський камінь»</w:t>
            </w:r>
          </w:p>
        </w:tc>
        <w:tc>
          <w:tcPr>
            <w:tcW w:w="1559" w:type="dxa"/>
          </w:tcPr>
          <w:p w:rsidR="00166682" w:rsidRPr="00FE2E54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166682" w:rsidRPr="00FE2E54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74008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979" w:type="dxa"/>
          </w:tcPr>
          <w:p w:rsidR="00166682" w:rsidRPr="0030005C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211880" w:rsidRDefault="00166682" w:rsidP="00B2750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Узагальнення і систематизація навчального матеріалу.</w:t>
            </w:r>
          </w:p>
          <w:p w:rsidR="00166682" w:rsidRPr="001A50DC" w:rsidRDefault="00166682" w:rsidP="00B2750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(МЗ)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559" w:type="dxa"/>
          </w:tcPr>
          <w:p w:rsidR="00166682" w:rsidRPr="00FE2E54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166682" w:rsidRPr="0072722A" w:rsidRDefault="00166682" w:rsidP="00B2750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Ключові компетентності</w:t>
            </w:r>
          </w:p>
          <w:p w:rsidR="00166682" w:rsidRPr="0072722A" w:rsidRDefault="00166682" w:rsidP="00B2750E">
            <w:pPr>
              <w:numPr>
                <w:ilvl w:val="0"/>
                <w:numId w:val="31"/>
              </w:numPr>
              <w:spacing w:after="0" w:line="240" w:lineRule="auto"/>
              <w:ind w:left="42" w:firstLine="4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взаємозв’язки людини і навк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лишнього середовища (</w:t>
            </w:r>
            <w:r w:rsidRPr="007272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НЛ-1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166682" w:rsidRPr="0072722A" w:rsidRDefault="00166682" w:rsidP="00B2750E">
            <w:pPr>
              <w:numPr>
                <w:ilvl w:val="0"/>
                <w:numId w:val="31"/>
              </w:numPr>
              <w:spacing w:after="0" w:line="240" w:lineRule="auto"/>
              <w:ind w:left="42" w:firstLine="4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перевагиненасильницького розв’язання конфліктів (</w:t>
            </w:r>
            <w:r w:rsidRPr="007272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НЛ-2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166682" w:rsidRPr="0072722A" w:rsidRDefault="00166682" w:rsidP="00B2750E">
            <w:pPr>
              <w:numPr>
                <w:ilvl w:val="0"/>
                <w:numId w:val="31"/>
              </w:numPr>
              <w:spacing w:after="0" w:line="240" w:lineRule="auto"/>
              <w:ind w:left="42" w:firstLine="4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усвідомлює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важливість здорового способу життя та безпечної поведінки (</w:t>
            </w:r>
            <w:r w:rsidRPr="007272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НЛ-3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);</w:t>
            </w:r>
          </w:p>
          <w:p w:rsidR="00166682" w:rsidRPr="0072722A" w:rsidRDefault="00166682" w:rsidP="00B2750E">
            <w:pPr>
              <w:numPr>
                <w:ilvl w:val="0"/>
                <w:numId w:val="31"/>
              </w:numPr>
              <w:spacing w:after="0" w:line="240" w:lineRule="auto"/>
              <w:ind w:left="42" w:firstLine="4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розуміє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роль ініціативності та підприє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ливості в суспільстві (</w:t>
            </w:r>
            <w:r w:rsidRPr="007272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НЛ-4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  <w:p w:rsidR="00166682" w:rsidRPr="0072722A" w:rsidRDefault="00166682" w:rsidP="00B2750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Предметні компетентності</w:t>
            </w:r>
          </w:p>
          <w:p w:rsidR="00166682" w:rsidRPr="0072722A" w:rsidRDefault="00166682" w:rsidP="00B2750E">
            <w:pPr>
              <w:numPr>
                <w:ilvl w:val="0"/>
                <w:numId w:val="3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авторів і українських перекладачів тв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рів зарубіжних письменників, що вивчалися прот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я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гом року;</w:t>
            </w:r>
          </w:p>
          <w:p w:rsidR="00166682" w:rsidRPr="0072722A" w:rsidRDefault="00166682" w:rsidP="00B2750E">
            <w:pPr>
              <w:numPr>
                <w:ilvl w:val="0"/>
                <w:numId w:val="3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розкриває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ідейно-художній зміст, актуал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ність прочитаних творів, їхні сюже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но-композиційні особливості,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систему образів, жанрову своєрідність (окремих жанрів – оповідання, повість, роман, хайку та ін.);</w:t>
            </w:r>
          </w:p>
          <w:p w:rsidR="00166682" w:rsidRPr="0072722A" w:rsidRDefault="00166682" w:rsidP="00B2750E">
            <w:pPr>
              <w:numPr>
                <w:ilvl w:val="0"/>
                <w:numId w:val="3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знає визначення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основних літературозна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чих понять, що вивчалися протягом 5</w:t>
            </w: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6 класу, застосовує їх у процесі аналізу й і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терпретації текстів (окремих фрагментів і компонентів – образів, сюжетів та ін.);</w:t>
            </w:r>
          </w:p>
          <w:p w:rsidR="00166682" w:rsidRPr="0072722A" w:rsidRDefault="00166682" w:rsidP="00B2750E">
            <w:pPr>
              <w:numPr>
                <w:ilvl w:val="0"/>
                <w:numId w:val="30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демонструє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уміння порівнювати твори літ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ратури та їхнє втілення в різних видах ми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тецтва;</w:t>
            </w:r>
          </w:p>
          <w:p w:rsidR="00166682" w:rsidRPr="00017FAF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7272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усвідомлює 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взаємозв’язки української літ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72722A">
              <w:rPr>
                <w:rFonts w:ascii="Times New Roman" w:hAnsi="Times New Roman"/>
                <w:sz w:val="24"/>
                <w:szCs w:val="24"/>
                <w:lang w:eastAsia="uk-UA"/>
              </w:rPr>
              <w:t>ратури з іншими літературами (на рівні окремих спільних рис міфології, жанрів (байка та ін.), тем (природа та ін.), образів (дітей та ін.) тощо)</w:t>
            </w:r>
          </w:p>
        </w:tc>
      </w:tr>
      <w:tr w:rsidR="00166682" w:rsidRPr="00E65262" w:rsidTr="00E65262">
        <w:tc>
          <w:tcPr>
            <w:tcW w:w="568" w:type="dxa"/>
          </w:tcPr>
          <w:p w:rsidR="00166682" w:rsidRPr="0030005C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979" w:type="dxa"/>
          </w:tcPr>
          <w:p w:rsidR="00166682" w:rsidRPr="0030005C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211880" w:rsidRDefault="00166682" w:rsidP="00B2750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Узагальнення і систематизація навчального матеріалу.</w:t>
            </w:r>
          </w:p>
          <w:p w:rsidR="00166682" w:rsidRPr="001A50DC" w:rsidRDefault="00166682" w:rsidP="00B2750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(МЗ)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559" w:type="dxa"/>
          </w:tcPr>
          <w:p w:rsidR="00166682" w:rsidRPr="00FE2E54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A31BB3" w:rsidRDefault="00166682" w:rsidP="00B2750E">
            <w:pPr>
              <w:spacing w:after="0" w:line="240" w:lineRule="auto"/>
              <w:ind w:left="473"/>
              <w:textAlignment w:val="baseline"/>
              <w:rPr>
                <w:rFonts w:ascii="Times New Roman" w:eastAsiaTheme="minorHAnsi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979" w:type="dxa"/>
          </w:tcPr>
          <w:p w:rsidR="00166682" w:rsidRPr="0030005C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211880" w:rsidRDefault="00166682" w:rsidP="00B2750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1880">
              <w:rPr>
                <w:rFonts w:ascii="Times New Roman" w:hAnsi="Times New Roman"/>
                <w:sz w:val="28"/>
                <w:szCs w:val="28"/>
                <w:lang w:eastAsia="uk-UA"/>
              </w:rPr>
              <w:t>Узагальнення і систематизація навчального матеріалу.</w:t>
            </w:r>
          </w:p>
          <w:p w:rsidR="00166682" w:rsidRPr="001A50DC" w:rsidRDefault="00166682" w:rsidP="00B2750E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1188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(МЗ)</w:t>
            </w:r>
            <w:r w:rsidRPr="00211880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559" w:type="dxa"/>
          </w:tcPr>
          <w:p w:rsidR="00166682" w:rsidRPr="00FE2E54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B2750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2C5DAE" w:rsidTr="00E65262">
        <w:tc>
          <w:tcPr>
            <w:tcW w:w="568" w:type="dxa"/>
          </w:tcPr>
          <w:p w:rsidR="00166682" w:rsidRPr="0030005C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Підсумковий урок 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E65262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D40CC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30005C" w:rsidRDefault="00166682" w:rsidP="00E6526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Резервний урок 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80094F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30005C" w:rsidRDefault="00166682" w:rsidP="00E6526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Резервний урок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166682" w:rsidRPr="0030005C" w:rsidRDefault="00166682" w:rsidP="00E6526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166682" w:rsidRPr="00004B4D" w:rsidTr="00E65262">
        <w:tc>
          <w:tcPr>
            <w:tcW w:w="568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</w:tcPr>
          <w:p w:rsidR="00166682" w:rsidRPr="0030005C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7" w:type="dxa"/>
          </w:tcPr>
          <w:p w:rsidR="00F63F9B" w:rsidRDefault="00F63F9B" w:rsidP="00B2750E">
            <w:pPr>
              <w:spacing w:before="120" w:after="120" w:line="240" w:lineRule="auto"/>
              <w:ind w:left="100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Toc483771295"/>
          </w:p>
          <w:p w:rsidR="00166682" w:rsidRPr="00B2750E" w:rsidRDefault="00166682" w:rsidP="00B2750E">
            <w:pPr>
              <w:spacing w:before="120" w:after="120" w:line="240" w:lineRule="auto"/>
              <w:ind w:left="100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2750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Для вивчення напам’ять</w:t>
            </w:r>
            <w:bookmarkEnd w:id="0"/>
          </w:p>
          <w:p w:rsidR="00166682" w:rsidRPr="00B2750E" w:rsidRDefault="00166682" w:rsidP="00B2750E">
            <w:pPr>
              <w:numPr>
                <w:ilvl w:val="0"/>
                <w:numId w:val="3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B2750E">
              <w:rPr>
                <w:rFonts w:ascii="Times New Roman" w:hAnsi="Times New Roman"/>
                <w:sz w:val="24"/>
                <w:szCs w:val="24"/>
                <w:lang w:eastAsia="uk-UA"/>
              </w:rPr>
              <w:t>І.А Крилов (1 байка за вибором учителя та учнів).</w:t>
            </w:r>
          </w:p>
          <w:p w:rsidR="00166682" w:rsidRPr="00B2750E" w:rsidRDefault="00166682" w:rsidP="00B2750E">
            <w:pPr>
              <w:numPr>
                <w:ilvl w:val="0"/>
                <w:numId w:val="32"/>
              </w:numPr>
              <w:spacing w:after="0" w:line="240" w:lineRule="auto"/>
              <w:ind w:left="473"/>
              <w:textAlignment w:val="baseline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B2750E">
              <w:rPr>
                <w:rFonts w:ascii="Times New Roman" w:hAnsi="Times New Roman"/>
                <w:sz w:val="24"/>
                <w:szCs w:val="24"/>
                <w:lang w:eastAsia="uk-UA"/>
              </w:rPr>
              <w:t>Р. Бернс. «Моє серце в верховині…»</w:t>
            </w:r>
          </w:p>
          <w:p w:rsidR="00166682" w:rsidRPr="0030005C" w:rsidRDefault="00166682" w:rsidP="00B275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2750E">
              <w:rPr>
                <w:rFonts w:ascii="Times New Roman" w:hAnsi="Times New Roman"/>
                <w:sz w:val="24"/>
                <w:szCs w:val="24"/>
                <w:lang w:eastAsia="uk-UA"/>
              </w:rPr>
              <w:t>М. Басьо. Хайку (3-4 за вибором учня)</w:t>
            </w:r>
          </w:p>
        </w:tc>
        <w:tc>
          <w:tcPr>
            <w:tcW w:w="1559" w:type="dxa"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166682" w:rsidRPr="00FE2E54" w:rsidRDefault="00166682" w:rsidP="00FE2E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</w:tbl>
    <w:p w:rsidR="00820F40" w:rsidRDefault="00820F40" w:rsidP="00FE2E54">
      <w:pPr>
        <w:spacing w:after="0"/>
        <w:rPr>
          <w:lang w:val="uk-UA"/>
        </w:rPr>
      </w:pPr>
    </w:p>
    <w:p w:rsidR="00F63F9B" w:rsidRDefault="00F63F9B" w:rsidP="00FE2E54">
      <w:pPr>
        <w:spacing w:after="0"/>
        <w:rPr>
          <w:lang w:val="uk-UA"/>
        </w:rPr>
      </w:pPr>
    </w:p>
    <w:p w:rsidR="00F63F9B" w:rsidRDefault="00F63F9B" w:rsidP="00FE2E54">
      <w:pPr>
        <w:spacing w:after="0"/>
        <w:rPr>
          <w:lang w:val="uk-UA"/>
        </w:rPr>
      </w:pPr>
    </w:p>
    <w:p w:rsidR="00F63F9B" w:rsidRDefault="00F63F9B" w:rsidP="00FE2E54">
      <w:pPr>
        <w:spacing w:after="0"/>
        <w:rPr>
          <w:lang w:val="uk-UA"/>
        </w:rPr>
      </w:pPr>
    </w:p>
    <w:p w:rsidR="00F63F9B" w:rsidRDefault="00F63F9B" w:rsidP="00FE2E54">
      <w:pPr>
        <w:spacing w:after="0"/>
        <w:rPr>
          <w:lang w:val="uk-UA"/>
        </w:rPr>
      </w:pPr>
    </w:p>
    <w:p w:rsidR="00F63F9B" w:rsidRDefault="00F63F9B" w:rsidP="00FE2E54">
      <w:pPr>
        <w:spacing w:after="0"/>
        <w:rPr>
          <w:lang w:val="uk-UA"/>
        </w:rPr>
      </w:pPr>
    </w:p>
    <w:p w:rsidR="00F63F9B" w:rsidRDefault="00F63F9B" w:rsidP="00FE2E54">
      <w:pPr>
        <w:spacing w:after="0"/>
        <w:rPr>
          <w:lang w:val="uk-UA"/>
        </w:rPr>
      </w:pPr>
    </w:p>
    <w:p w:rsidR="00F63F9B" w:rsidRDefault="00F63F9B" w:rsidP="00FE2E54">
      <w:pPr>
        <w:spacing w:after="0"/>
        <w:rPr>
          <w:lang w:val="uk-UA"/>
        </w:rPr>
      </w:pPr>
    </w:p>
    <w:p w:rsidR="00F63F9B" w:rsidRDefault="00F63F9B" w:rsidP="00FE2E54">
      <w:pPr>
        <w:spacing w:after="0"/>
        <w:rPr>
          <w:lang w:val="uk-UA"/>
        </w:rPr>
      </w:pPr>
    </w:p>
    <w:p w:rsidR="00F63F9B" w:rsidRDefault="00F63F9B" w:rsidP="00FE2E54">
      <w:pPr>
        <w:spacing w:after="0"/>
        <w:rPr>
          <w:lang w:val="uk-UA"/>
        </w:rPr>
      </w:pPr>
    </w:p>
    <w:p w:rsidR="00F63F9B" w:rsidRDefault="00F63F9B" w:rsidP="00FE2E54">
      <w:pPr>
        <w:spacing w:after="0"/>
        <w:rPr>
          <w:lang w:val="uk-UA"/>
        </w:rPr>
      </w:pPr>
    </w:p>
    <w:p w:rsidR="00F63F9B" w:rsidRPr="00F63F9B" w:rsidRDefault="00F63F9B" w:rsidP="00FE2E54">
      <w:pPr>
        <w:spacing w:after="0"/>
        <w:rPr>
          <w:lang w:val="uk-UA"/>
        </w:rPr>
      </w:pPr>
    </w:p>
    <w:sectPr w:rsidR="00F63F9B" w:rsidRPr="00F63F9B" w:rsidSect="002C5DAE">
      <w:headerReference w:type="default" r:id="rId8"/>
      <w:footerReference w:type="default" r:id="rId9"/>
      <w:pgSz w:w="16838" w:h="11906" w:orient="landscape"/>
      <w:pgMar w:top="70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04" w:rsidRDefault="00DF6D04" w:rsidP="00ED6BDE">
      <w:pPr>
        <w:spacing w:after="0" w:line="240" w:lineRule="auto"/>
      </w:pPr>
      <w:r>
        <w:separator/>
      </w:r>
    </w:p>
  </w:endnote>
  <w:endnote w:type="continuationSeparator" w:id="1">
    <w:p w:rsidR="00DF6D04" w:rsidRDefault="00DF6D04" w:rsidP="00ED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C2" w:rsidRDefault="00D40CC2">
    <w:pPr>
      <w:pStyle w:val="a8"/>
      <w:jc w:val="center"/>
    </w:pPr>
    <w:fldSimple w:instr=" PAGE   \* MERGEFORMAT ">
      <w:r w:rsidR="00F63F9B">
        <w:rPr>
          <w:noProof/>
        </w:rPr>
        <w:t>1</w:t>
      </w:r>
    </w:fldSimple>
  </w:p>
  <w:p w:rsidR="00D40CC2" w:rsidRDefault="00D40C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04" w:rsidRDefault="00DF6D04" w:rsidP="00ED6BDE">
      <w:pPr>
        <w:spacing w:after="0" w:line="240" w:lineRule="auto"/>
      </w:pPr>
      <w:r>
        <w:separator/>
      </w:r>
    </w:p>
  </w:footnote>
  <w:footnote w:type="continuationSeparator" w:id="1">
    <w:p w:rsidR="00DF6D04" w:rsidRDefault="00DF6D04" w:rsidP="00ED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85152F60672A4E4999EB9DCCA616DA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40CC2" w:rsidRDefault="00D40CC2" w:rsidP="00B51879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Заруб</w:t>
        </w:r>
        <w:r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>і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жна л</w:t>
        </w:r>
        <w:r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>і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тература, </w:t>
        </w:r>
        <w:r w:rsidR="00740088">
          <w:rPr>
            <w:rFonts w:asciiTheme="majorHAnsi" w:eastAsiaTheme="majorEastAsia" w:hAnsiTheme="majorHAnsi" w:cstheme="majorBidi"/>
            <w:sz w:val="32"/>
            <w:szCs w:val="32"/>
            <w:lang w:val="uk-UA"/>
          </w:rPr>
          <w:t>6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клас</w:t>
        </w:r>
      </w:p>
    </w:sdtContent>
  </w:sdt>
  <w:p w:rsidR="00D40CC2" w:rsidRDefault="00D40C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ECE"/>
    <w:multiLevelType w:val="multilevel"/>
    <w:tmpl w:val="067C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13E20"/>
    <w:multiLevelType w:val="multilevel"/>
    <w:tmpl w:val="3F1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1283F"/>
    <w:multiLevelType w:val="multilevel"/>
    <w:tmpl w:val="5338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23B46"/>
    <w:multiLevelType w:val="multilevel"/>
    <w:tmpl w:val="6AF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07B02"/>
    <w:multiLevelType w:val="multilevel"/>
    <w:tmpl w:val="A46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46B1E"/>
    <w:multiLevelType w:val="multilevel"/>
    <w:tmpl w:val="778C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01BB9"/>
    <w:multiLevelType w:val="multilevel"/>
    <w:tmpl w:val="95D8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0903"/>
    <w:multiLevelType w:val="multilevel"/>
    <w:tmpl w:val="F2D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B4393"/>
    <w:multiLevelType w:val="multilevel"/>
    <w:tmpl w:val="3156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F4751"/>
    <w:multiLevelType w:val="multilevel"/>
    <w:tmpl w:val="413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B7243"/>
    <w:multiLevelType w:val="multilevel"/>
    <w:tmpl w:val="8EF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1164D"/>
    <w:multiLevelType w:val="multilevel"/>
    <w:tmpl w:val="9090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068D8"/>
    <w:multiLevelType w:val="multilevel"/>
    <w:tmpl w:val="CA5C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85FBA"/>
    <w:multiLevelType w:val="multilevel"/>
    <w:tmpl w:val="7F1A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B79C5"/>
    <w:multiLevelType w:val="multilevel"/>
    <w:tmpl w:val="9EB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537E8A"/>
    <w:multiLevelType w:val="multilevel"/>
    <w:tmpl w:val="B00C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E79FE"/>
    <w:multiLevelType w:val="hybridMultilevel"/>
    <w:tmpl w:val="BF0013A0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54BB4168"/>
    <w:multiLevelType w:val="multilevel"/>
    <w:tmpl w:val="EEC2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F5A1D"/>
    <w:multiLevelType w:val="hybridMultilevel"/>
    <w:tmpl w:val="88E2C9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8741B"/>
    <w:multiLevelType w:val="multilevel"/>
    <w:tmpl w:val="F19C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54EEC"/>
    <w:multiLevelType w:val="multilevel"/>
    <w:tmpl w:val="DEEE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E3D09"/>
    <w:multiLevelType w:val="multilevel"/>
    <w:tmpl w:val="912E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114CC"/>
    <w:multiLevelType w:val="multilevel"/>
    <w:tmpl w:val="2EC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585F0C"/>
    <w:multiLevelType w:val="hybridMultilevel"/>
    <w:tmpl w:val="33FA4B8C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>
    <w:nsid w:val="6933287B"/>
    <w:multiLevelType w:val="multilevel"/>
    <w:tmpl w:val="584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E2395"/>
    <w:multiLevelType w:val="multilevel"/>
    <w:tmpl w:val="674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0A1086"/>
    <w:multiLevelType w:val="multilevel"/>
    <w:tmpl w:val="233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7F45"/>
    <w:multiLevelType w:val="multilevel"/>
    <w:tmpl w:val="7F32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18850A8"/>
    <w:multiLevelType w:val="multilevel"/>
    <w:tmpl w:val="2044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A7251"/>
    <w:multiLevelType w:val="hybridMultilevel"/>
    <w:tmpl w:val="B8562A58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>
    <w:nsid w:val="783C794E"/>
    <w:multiLevelType w:val="multilevel"/>
    <w:tmpl w:val="E4C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4120D"/>
    <w:multiLevelType w:val="multilevel"/>
    <w:tmpl w:val="4F88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AA072D"/>
    <w:multiLevelType w:val="hybridMultilevel"/>
    <w:tmpl w:val="FECA54A8"/>
    <w:lvl w:ilvl="0" w:tplc="0422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25"/>
  </w:num>
  <w:num w:numId="5">
    <w:abstractNumId w:val="7"/>
  </w:num>
  <w:num w:numId="6">
    <w:abstractNumId w:val="0"/>
  </w:num>
  <w:num w:numId="7">
    <w:abstractNumId w:val="3"/>
  </w:num>
  <w:num w:numId="8">
    <w:abstractNumId w:val="22"/>
  </w:num>
  <w:num w:numId="9">
    <w:abstractNumId w:val="13"/>
  </w:num>
  <w:num w:numId="10">
    <w:abstractNumId w:val="12"/>
  </w:num>
  <w:num w:numId="11">
    <w:abstractNumId w:val="24"/>
  </w:num>
  <w:num w:numId="12">
    <w:abstractNumId w:val="15"/>
  </w:num>
  <w:num w:numId="13">
    <w:abstractNumId w:val="6"/>
  </w:num>
  <w:num w:numId="14">
    <w:abstractNumId w:val="14"/>
  </w:num>
  <w:num w:numId="15">
    <w:abstractNumId w:val="8"/>
  </w:num>
  <w:num w:numId="16">
    <w:abstractNumId w:val="28"/>
  </w:num>
  <w:num w:numId="17">
    <w:abstractNumId w:val="21"/>
  </w:num>
  <w:num w:numId="18">
    <w:abstractNumId w:val="4"/>
  </w:num>
  <w:num w:numId="19">
    <w:abstractNumId w:val="5"/>
  </w:num>
  <w:num w:numId="20">
    <w:abstractNumId w:val="29"/>
  </w:num>
  <w:num w:numId="21">
    <w:abstractNumId w:val="17"/>
  </w:num>
  <w:num w:numId="22">
    <w:abstractNumId w:val="16"/>
  </w:num>
  <w:num w:numId="23">
    <w:abstractNumId w:val="31"/>
  </w:num>
  <w:num w:numId="24">
    <w:abstractNumId w:val="19"/>
  </w:num>
  <w:num w:numId="25">
    <w:abstractNumId w:val="10"/>
  </w:num>
  <w:num w:numId="26">
    <w:abstractNumId w:val="32"/>
  </w:num>
  <w:num w:numId="27">
    <w:abstractNumId w:val="26"/>
  </w:num>
  <w:num w:numId="28">
    <w:abstractNumId w:val="1"/>
  </w:num>
  <w:num w:numId="29">
    <w:abstractNumId w:val="18"/>
  </w:num>
  <w:num w:numId="30">
    <w:abstractNumId w:val="30"/>
  </w:num>
  <w:num w:numId="31">
    <w:abstractNumId w:val="23"/>
  </w:num>
  <w:num w:numId="32">
    <w:abstractNumId w:val="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D58"/>
    <w:rsid w:val="00004B4D"/>
    <w:rsid w:val="00017FAF"/>
    <w:rsid w:val="00020F90"/>
    <w:rsid w:val="0002789B"/>
    <w:rsid w:val="000513B8"/>
    <w:rsid w:val="000A4C09"/>
    <w:rsid w:val="000E51DC"/>
    <w:rsid w:val="00127F16"/>
    <w:rsid w:val="001307F5"/>
    <w:rsid w:val="00134BC5"/>
    <w:rsid w:val="00166682"/>
    <w:rsid w:val="00195F36"/>
    <w:rsid w:val="001A50DC"/>
    <w:rsid w:val="001C53C8"/>
    <w:rsid w:val="001C7343"/>
    <w:rsid w:val="00234434"/>
    <w:rsid w:val="00244048"/>
    <w:rsid w:val="002939CC"/>
    <w:rsid w:val="002B3EFE"/>
    <w:rsid w:val="002C5DAE"/>
    <w:rsid w:val="0030005C"/>
    <w:rsid w:val="00354458"/>
    <w:rsid w:val="004137EC"/>
    <w:rsid w:val="00424D12"/>
    <w:rsid w:val="00447A37"/>
    <w:rsid w:val="004E2035"/>
    <w:rsid w:val="005209AF"/>
    <w:rsid w:val="005342BB"/>
    <w:rsid w:val="00570AF6"/>
    <w:rsid w:val="005714F3"/>
    <w:rsid w:val="00582A77"/>
    <w:rsid w:val="0060797B"/>
    <w:rsid w:val="00613C95"/>
    <w:rsid w:val="00643690"/>
    <w:rsid w:val="0067326C"/>
    <w:rsid w:val="006B4A4A"/>
    <w:rsid w:val="006B7A15"/>
    <w:rsid w:val="00740088"/>
    <w:rsid w:val="00741BC4"/>
    <w:rsid w:val="00760226"/>
    <w:rsid w:val="00776592"/>
    <w:rsid w:val="007B4AF2"/>
    <w:rsid w:val="007C48B0"/>
    <w:rsid w:val="007D0D58"/>
    <w:rsid w:val="0080094F"/>
    <w:rsid w:val="00814F54"/>
    <w:rsid w:val="00820F40"/>
    <w:rsid w:val="008336E9"/>
    <w:rsid w:val="008C6A9E"/>
    <w:rsid w:val="008D3246"/>
    <w:rsid w:val="00935F6F"/>
    <w:rsid w:val="009374BA"/>
    <w:rsid w:val="009829B6"/>
    <w:rsid w:val="009902D8"/>
    <w:rsid w:val="009F3972"/>
    <w:rsid w:val="00A22A40"/>
    <w:rsid w:val="00A31BB3"/>
    <w:rsid w:val="00A45794"/>
    <w:rsid w:val="00AA018C"/>
    <w:rsid w:val="00AC7B35"/>
    <w:rsid w:val="00B2750E"/>
    <w:rsid w:val="00B51879"/>
    <w:rsid w:val="00BB7DAE"/>
    <w:rsid w:val="00BD7D1B"/>
    <w:rsid w:val="00C1790D"/>
    <w:rsid w:val="00C425AE"/>
    <w:rsid w:val="00C45718"/>
    <w:rsid w:val="00CD797F"/>
    <w:rsid w:val="00D34919"/>
    <w:rsid w:val="00D40CC2"/>
    <w:rsid w:val="00D61AA7"/>
    <w:rsid w:val="00DE50B4"/>
    <w:rsid w:val="00DF6D04"/>
    <w:rsid w:val="00E0305E"/>
    <w:rsid w:val="00E410E6"/>
    <w:rsid w:val="00E65262"/>
    <w:rsid w:val="00E809D9"/>
    <w:rsid w:val="00EC07BB"/>
    <w:rsid w:val="00EC3BA5"/>
    <w:rsid w:val="00ED6BDE"/>
    <w:rsid w:val="00EE283C"/>
    <w:rsid w:val="00F337DE"/>
    <w:rsid w:val="00F61A7E"/>
    <w:rsid w:val="00F63F9B"/>
    <w:rsid w:val="00FD02E4"/>
    <w:rsid w:val="00FE2E54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5F6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D5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FE2E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0D5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7D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7D0D58"/>
    <w:pPr>
      <w:autoSpaceDE w:val="0"/>
      <w:autoSpaceDN w:val="0"/>
      <w:spacing w:after="0" w:line="240" w:lineRule="auto"/>
      <w:ind w:firstLine="45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D0D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7D0D5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D0D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26C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9"/>
    <w:rsid w:val="00935F6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ED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BD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D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BDE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FE2E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E2E54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2E5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5F3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C6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6A9E"/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582A77"/>
    <w:pPr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152F60672A4E4999EB9DCCA616D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0CEC1-B6AB-4FF0-AC7B-2B0122D47FEE}"/>
      </w:docPartPr>
      <w:docPartBody>
        <w:p w:rsidR="00300D15" w:rsidRDefault="0032101D" w:rsidP="0032101D">
          <w:pPr>
            <w:pStyle w:val="85152F60672A4E4999EB9DCCA616DA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2101D"/>
    <w:rsid w:val="00201310"/>
    <w:rsid w:val="00300D15"/>
    <w:rsid w:val="0032101D"/>
    <w:rsid w:val="00330925"/>
    <w:rsid w:val="0094620D"/>
    <w:rsid w:val="00CD0BEF"/>
    <w:rsid w:val="00CD1FDE"/>
    <w:rsid w:val="00DA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EF21DCD1E144158A644EAC86185304">
    <w:name w:val="B3EF21DCD1E144158A644EAC86185304"/>
    <w:rsid w:val="0032101D"/>
  </w:style>
  <w:style w:type="paragraph" w:customStyle="1" w:styleId="85152F60672A4E4999EB9DCCA616DADD">
    <w:name w:val="85152F60672A4E4999EB9DCCA616DADD"/>
    <w:rsid w:val="003210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EEA5-61F0-46AC-A33E-ACC8389B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Зарубіжна література, 5 клас</vt:lpstr>
    </vt:vector>
  </TitlesOfParts>
  <Company>Dom</Company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Зарубіжна література, 6 клас</dc:title>
  <dc:creator>Админ</dc:creator>
  <cp:lastModifiedBy>Админ</cp:lastModifiedBy>
  <cp:revision>9</cp:revision>
  <dcterms:created xsi:type="dcterms:W3CDTF">2017-07-02T15:07:00Z</dcterms:created>
  <dcterms:modified xsi:type="dcterms:W3CDTF">2017-07-22T07:00:00Z</dcterms:modified>
</cp:coreProperties>
</file>